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184CEC" w14:textId="1C22B114" w:rsidR="00E22E22" w:rsidRDefault="00F77494">
      <w:pPr>
        <w:rPr>
          <w:b/>
          <w:bCs/>
          <w:color w:val="999999"/>
          <w:sz w:val="18"/>
          <w:szCs w:val="18"/>
        </w:rPr>
      </w:pPr>
      <w:bookmarkStart w:id="0" w:name="_xyctjpqw611q" w:colFirst="0" w:colLast="0"/>
      <w:bookmarkEnd w:id="0"/>
      <w:r>
        <w:rPr>
          <w:b/>
          <w:bCs/>
          <w:color w:val="999999"/>
          <w:sz w:val="18"/>
          <w:szCs w:val="18"/>
        </w:rPr>
        <w:t>MITDP LAUNCHPAD / Version 1.</w:t>
      </w:r>
      <w:r w:rsidR="004D14C1">
        <w:rPr>
          <w:b/>
          <w:bCs/>
          <w:color w:val="999999"/>
          <w:sz w:val="18"/>
          <w:szCs w:val="18"/>
        </w:rPr>
        <w:t>2</w:t>
      </w:r>
    </w:p>
    <w:p w14:paraId="084BF18C" w14:textId="77777777" w:rsidR="00E22E22" w:rsidRDefault="00F77494">
      <w:pPr>
        <w:pStyle w:val="Title"/>
        <w:rPr>
          <w:rFonts w:ascii="Barlow SemiBold" w:eastAsia="Barlow SemiBold" w:hAnsi="Barlow SemiBold" w:cs="Barlow SemiBold"/>
        </w:rPr>
      </w:pPr>
      <w:bookmarkStart w:id="1" w:name="_z5xmfx2l4pqp" w:colFirst="0" w:colLast="0"/>
      <w:bookmarkEnd w:id="1"/>
      <w:r>
        <w:rPr>
          <w:rFonts w:ascii="Barlow SemiBold" w:eastAsia="Barlow SemiBold" w:hAnsi="Barlow SemiBold" w:cs="Barlow SemiBold"/>
        </w:rPr>
        <w:t>Core Problems &amp; Definition of Success</w:t>
      </w:r>
    </w:p>
    <w:p w14:paraId="647E4C58" w14:textId="29A9986A" w:rsidR="00E22E22" w:rsidRDefault="00F77494">
      <w:pPr>
        <w:spacing w:after="0"/>
        <w:ind w:right="180"/>
      </w:pPr>
      <w:r>
        <w:t xml:space="preserve">Based on the user needs and pain points listed in your Primary User Groups, use this worksheet to define the most important, foundational problems that your project needs to solve in order for your MITDP to be successful. These are your </w:t>
      </w:r>
      <w:r>
        <w:rPr>
          <w:b/>
          <w:bCs/>
        </w:rPr>
        <w:t>Core Problems</w:t>
      </w:r>
      <w:r>
        <w:t>.</w:t>
      </w:r>
    </w:p>
    <w:p w14:paraId="6A48E882" w14:textId="0A0CA071" w:rsidR="004D14C1" w:rsidRDefault="004D14C1">
      <w:pPr>
        <w:spacing w:after="0"/>
        <w:ind w:right="180"/>
      </w:pPr>
    </w:p>
    <w:p w14:paraId="2173C108" w14:textId="333363BE" w:rsidR="004D14C1" w:rsidRPr="004D14C1" w:rsidRDefault="004D14C1">
      <w:pPr>
        <w:spacing w:after="0"/>
        <w:ind w:right="180"/>
        <w:rPr>
          <w:lang w:val="en-US"/>
        </w:rPr>
      </w:pPr>
      <w:r w:rsidRPr="004D14C1">
        <w:rPr>
          <w:lang w:val="en-US"/>
        </w:rPr>
        <w:t>It’s important that your Core Problems are focused on user-centered outcomes, not prescribed technology improvements. We’ve included some examples of the right way to frame these problems below, building on the work of our counterparts at the </w:t>
      </w:r>
      <w:hyperlink r:id="rId5" w:history="1">
        <w:r w:rsidRPr="004D14C1">
          <w:rPr>
            <w:rStyle w:val="Hyperlink"/>
            <w:lang w:val="en-US"/>
          </w:rPr>
          <w:t>Colorado Digital Service</w:t>
        </w:r>
      </w:hyperlink>
      <w:r w:rsidRPr="004D14C1">
        <w:rPr>
          <w:lang w:val="en-US"/>
        </w:rPr>
        <w:t>.</w:t>
      </w:r>
    </w:p>
    <w:p w14:paraId="7CC8E634" w14:textId="6C0C0300" w:rsidR="004D14C1" w:rsidRDefault="004D14C1">
      <w:pPr>
        <w:spacing w:after="0"/>
        <w:ind w:right="180"/>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395"/>
        <w:gridCol w:w="5395"/>
      </w:tblGrid>
      <w:tr w:rsidR="004D14C1" w14:paraId="60DE89D8" w14:textId="77777777" w:rsidTr="004D14C1">
        <w:tc>
          <w:tcPr>
            <w:tcW w:w="5395" w:type="dxa"/>
          </w:tcPr>
          <w:p w14:paraId="00002EFA" w14:textId="75325734" w:rsidR="004D14C1" w:rsidRDefault="004D14C1" w:rsidP="004D14C1">
            <w:pPr>
              <w:ind w:right="180"/>
            </w:pPr>
            <w:r>
              <w:rPr>
                <w:rFonts w:ascii="Source Sans Pro Web" w:hAnsi="Source Sans Pro Web"/>
                <w:b/>
                <w:bCs/>
                <w:color w:val="1B1B1B"/>
              </w:rPr>
              <w:t>The right way (user-centered)</w:t>
            </w:r>
          </w:p>
        </w:tc>
        <w:tc>
          <w:tcPr>
            <w:tcW w:w="5395" w:type="dxa"/>
          </w:tcPr>
          <w:p w14:paraId="2216D462" w14:textId="2748608D" w:rsidR="004D14C1" w:rsidRDefault="004D14C1" w:rsidP="004D14C1">
            <w:pPr>
              <w:ind w:right="180"/>
            </w:pPr>
            <w:r>
              <w:rPr>
                <w:rFonts w:ascii="Source Sans Pro Web" w:hAnsi="Source Sans Pro Web"/>
                <w:b/>
                <w:bCs/>
                <w:color w:val="1B1B1B"/>
              </w:rPr>
              <w:t>The wrong way</w:t>
            </w:r>
          </w:p>
        </w:tc>
      </w:tr>
      <w:tr w:rsidR="004D14C1" w14:paraId="1D7658F5" w14:textId="77777777" w:rsidTr="004D14C1">
        <w:tc>
          <w:tcPr>
            <w:tcW w:w="5395" w:type="dxa"/>
          </w:tcPr>
          <w:p w14:paraId="1EACC20A" w14:textId="77777777" w:rsidR="004D14C1" w:rsidRDefault="004D14C1" w:rsidP="004D14C1">
            <w:pPr>
              <w:rPr>
                <w:rFonts w:ascii="Source Sans Pro Web" w:hAnsi="Source Sans Pro Web"/>
                <w:color w:val="1B1B1B"/>
              </w:rPr>
            </w:pPr>
            <w:r>
              <w:rPr>
                <w:rFonts w:ascii="Source Sans Pro Web" w:hAnsi="Source Sans Pro Web"/>
                <w:color w:val="1B1B1B"/>
              </w:rPr>
              <w:t>One or more specific user needs are named. Some examples:</w:t>
            </w:r>
          </w:p>
          <w:p w14:paraId="649CB1AD" w14:textId="77777777" w:rsidR="004D14C1" w:rsidRDefault="004D14C1" w:rsidP="004D14C1">
            <w:pPr>
              <w:numPr>
                <w:ilvl w:val="0"/>
                <w:numId w:val="40"/>
              </w:numPr>
              <w:spacing w:before="100" w:beforeAutospacing="1" w:after="240"/>
              <w:rPr>
                <w:rFonts w:ascii="Source Sans Pro Web" w:hAnsi="Source Sans Pro Web"/>
                <w:color w:val="1B1B1B"/>
              </w:rPr>
            </w:pPr>
            <w:r>
              <w:rPr>
                <w:rStyle w:val="Strong"/>
                <w:rFonts w:ascii="Source Sans Pro Web" w:hAnsi="Source Sans Pro Web"/>
                <w:color w:val="1B1B1B"/>
              </w:rPr>
              <w:t>Caseworkers </w:t>
            </w:r>
            <w:r>
              <w:rPr>
                <w:rStyle w:val="Strong"/>
                <w:rFonts w:ascii="Source Sans Pro Web" w:hAnsi="Source Sans Pro Web"/>
                <w:color w:val="1B1B1B"/>
                <w:u w:val="single"/>
              </w:rPr>
              <w:t>spend hours each day uploading paper documents</w:t>
            </w:r>
            <w:r>
              <w:rPr>
                <w:rStyle w:val="Strong"/>
                <w:rFonts w:ascii="Source Sans Pro Web" w:hAnsi="Source Sans Pro Web"/>
                <w:color w:val="1B1B1B"/>
              </w:rPr>
              <w:t>, reducing the amount of time available to spend with their clients</w:t>
            </w:r>
          </w:p>
          <w:p w14:paraId="6A5934F4" w14:textId="77777777" w:rsidR="004D14C1" w:rsidRDefault="004D14C1" w:rsidP="004D14C1">
            <w:pPr>
              <w:numPr>
                <w:ilvl w:val="0"/>
                <w:numId w:val="40"/>
              </w:numPr>
              <w:spacing w:before="100" w:beforeAutospacing="1" w:after="240"/>
              <w:rPr>
                <w:rFonts w:ascii="Source Sans Pro Web" w:hAnsi="Source Sans Pro Web"/>
                <w:color w:val="1B1B1B"/>
              </w:rPr>
            </w:pPr>
            <w:r>
              <w:rPr>
                <w:rStyle w:val="Strong"/>
                <w:rFonts w:ascii="Source Sans Pro Web" w:hAnsi="Source Sans Pro Web"/>
                <w:color w:val="1B1B1B"/>
              </w:rPr>
              <w:t>60% of applications are abandoned because </w:t>
            </w:r>
            <w:r>
              <w:rPr>
                <w:rStyle w:val="Strong"/>
                <w:rFonts w:ascii="Source Sans Pro Web" w:hAnsi="Source Sans Pro Web"/>
                <w:color w:val="1B1B1B"/>
                <w:u w:val="single"/>
              </w:rPr>
              <w:t>users can’t save and return later</w:t>
            </w:r>
          </w:p>
          <w:p w14:paraId="545B0DB7" w14:textId="7B515F2F" w:rsidR="004D14C1" w:rsidRDefault="004D14C1" w:rsidP="004D14C1">
            <w:pPr>
              <w:ind w:right="180"/>
            </w:pPr>
            <w:r>
              <w:rPr>
                <w:rStyle w:val="Strong"/>
                <w:rFonts w:ascii="Source Sans Pro Web" w:hAnsi="Source Sans Pro Web"/>
                <w:color w:val="1B1B1B"/>
              </w:rPr>
              <w:t>Field staff </w:t>
            </w:r>
            <w:r>
              <w:rPr>
                <w:rStyle w:val="Strong"/>
                <w:rFonts w:ascii="Source Sans Pro Web" w:hAnsi="Source Sans Pro Web"/>
                <w:color w:val="1B1B1B"/>
                <w:u w:val="single"/>
              </w:rPr>
              <w:t>working in rural areas are unable to do their jobs</w:t>
            </w:r>
            <w:r>
              <w:rPr>
                <w:rStyle w:val="Strong"/>
                <w:rFonts w:ascii="Source Sans Pro Web" w:hAnsi="Source Sans Pro Web"/>
                <w:color w:val="1B1B1B"/>
              </w:rPr>
              <w:t> due to poor internet access and a lack offline functionality among current tools</w:t>
            </w:r>
          </w:p>
        </w:tc>
        <w:tc>
          <w:tcPr>
            <w:tcW w:w="5395" w:type="dxa"/>
          </w:tcPr>
          <w:p w14:paraId="7BBD9983" w14:textId="77777777" w:rsidR="004D14C1" w:rsidRDefault="004D14C1" w:rsidP="004D14C1">
            <w:pPr>
              <w:rPr>
                <w:rFonts w:ascii="Source Sans Pro Web" w:hAnsi="Source Sans Pro Web"/>
                <w:color w:val="1B1B1B"/>
              </w:rPr>
            </w:pPr>
            <w:r>
              <w:rPr>
                <w:rFonts w:ascii="Source Sans Pro Web" w:hAnsi="Source Sans Pro Web"/>
                <w:color w:val="1B1B1B"/>
              </w:rPr>
              <w:t>Technical or bureaucratic outcomes that aren't based around user needs. Some examples:</w:t>
            </w:r>
          </w:p>
          <w:p w14:paraId="33B73824" w14:textId="77777777" w:rsidR="004D14C1" w:rsidRDefault="004D14C1" w:rsidP="004D14C1">
            <w:pPr>
              <w:pStyle w:val="wrong-red"/>
              <w:numPr>
                <w:ilvl w:val="0"/>
                <w:numId w:val="41"/>
              </w:numPr>
              <w:spacing w:after="240" w:afterAutospacing="0"/>
              <w:rPr>
                <w:rFonts w:ascii="Source Sans Pro Web" w:hAnsi="Source Sans Pro Web"/>
                <w:color w:val="822133"/>
              </w:rPr>
            </w:pPr>
            <w:r>
              <w:rPr>
                <w:rStyle w:val="Strong"/>
                <w:rFonts w:ascii="Source Sans Pro Web" w:hAnsi="Source Sans Pro Web"/>
                <w:i/>
                <w:iCs/>
                <w:color w:val="822133"/>
              </w:rPr>
              <w:t>Replace our outdated, legacy system with modern technology</w:t>
            </w:r>
          </w:p>
          <w:p w14:paraId="39B32BF1" w14:textId="77777777" w:rsidR="004D14C1" w:rsidRPr="004D14C1" w:rsidRDefault="004D14C1" w:rsidP="004D14C1">
            <w:pPr>
              <w:pStyle w:val="wrong-red"/>
              <w:numPr>
                <w:ilvl w:val="0"/>
                <w:numId w:val="41"/>
              </w:numPr>
              <w:spacing w:after="240" w:afterAutospacing="0"/>
              <w:rPr>
                <w:rStyle w:val="Strong"/>
                <w:rFonts w:ascii="Source Sans Pro Web" w:hAnsi="Source Sans Pro Web"/>
                <w:b w:val="0"/>
                <w:bCs w:val="0"/>
                <w:color w:val="822133"/>
              </w:rPr>
            </w:pPr>
            <w:r>
              <w:rPr>
                <w:rStyle w:val="Strong"/>
                <w:rFonts w:ascii="Source Sans Pro Web" w:hAnsi="Source Sans Pro Web"/>
                <w:i/>
                <w:iCs/>
                <w:color w:val="822133"/>
              </w:rPr>
              <w:t>Migrate to a cloud-based COTS system</w:t>
            </w:r>
          </w:p>
          <w:p w14:paraId="442A150C" w14:textId="2F2F03D7" w:rsidR="004D14C1" w:rsidRPr="004D14C1" w:rsidRDefault="004D14C1" w:rsidP="004D14C1">
            <w:pPr>
              <w:pStyle w:val="wrong-red"/>
              <w:numPr>
                <w:ilvl w:val="0"/>
                <w:numId w:val="41"/>
              </w:numPr>
              <w:spacing w:after="240" w:afterAutospacing="0"/>
              <w:rPr>
                <w:rFonts w:ascii="Source Sans Pro Web" w:hAnsi="Source Sans Pro Web"/>
                <w:color w:val="822133"/>
              </w:rPr>
            </w:pPr>
            <w:r w:rsidRPr="004D14C1">
              <w:rPr>
                <w:rStyle w:val="Strong"/>
                <w:rFonts w:ascii="Source Sans Pro Web" w:hAnsi="Source Sans Pro Web"/>
                <w:i/>
                <w:iCs/>
                <w:color w:val="822133"/>
              </w:rPr>
              <w:t>Establish a unified portal for intake and standardization</w:t>
            </w:r>
          </w:p>
        </w:tc>
      </w:tr>
    </w:tbl>
    <w:p w14:paraId="23DBF962" w14:textId="77777777" w:rsidR="004D14C1" w:rsidRDefault="004D14C1">
      <w:pPr>
        <w:spacing w:after="0"/>
        <w:ind w:right="180"/>
      </w:pPr>
    </w:p>
    <w:p w14:paraId="5C43A68E" w14:textId="77777777" w:rsidR="00E22E22" w:rsidRDefault="00E22E22">
      <w:pPr>
        <w:spacing w:after="0"/>
        <w:ind w:right="180"/>
      </w:pPr>
    </w:p>
    <w:p w14:paraId="2A598694" w14:textId="77777777" w:rsidR="00E22E22" w:rsidRDefault="00F77494">
      <w:pPr>
        <w:spacing w:after="0"/>
        <w:ind w:right="180"/>
      </w:pPr>
      <w:r>
        <w:t xml:space="preserve">For most MITDPs, you should be able to list </w:t>
      </w:r>
      <w:r>
        <w:rPr>
          <w:b/>
          <w:bCs/>
        </w:rPr>
        <w:t>up to three (3)</w:t>
      </w:r>
      <w:r>
        <w:t xml:space="preserve"> Core Problems for this section. </w:t>
      </w:r>
    </w:p>
    <w:p w14:paraId="478CB24F" w14:textId="77777777" w:rsidR="00E22E22" w:rsidRDefault="00E22E22">
      <w:pPr>
        <w:spacing w:after="0"/>
        <w:ind w:right="180"/>
      </w:pPr>
    </w:p>
    <w:p w14:paraId="7BA152AB" w14:textId="77777777" w:rsidR="00E22E22" w:rsidRDefault="00F77494">
      <w:pPr>
        <w:spacing w:after="0"/>
        <w:ind w:right="180"/>
      </w:pPr>
      <w:r>
        <w:t>For larger MITDPs, it might be challenging to limit to just three. The limit can be very helpful in ensuring that your project has a clear, attainable scope, but we also understand that it might not align with reality for all projects. If you have questions or are experiencing any challenges with this step, reach out to our MITDP Oversight team and we’ll be happy to help.</w:t>
      </w:r>
    </w:p>
    <w:p w14:paraId="76ED5F61" w14:textId="77777777" w:rsidR="00E22E22" w:rsidRDefault="00E22E22">
      <w:pPr>
        <w:spacing w:after="0"/>
        <w:ind w:right="180"/>
      </w:pPr>
    </w:p>
    <w:p w14:paraId="0B7116C9" w14:textId="77777777" w:rsidR="00E22E22" w:rsidRDefault="00F77494">
      <w:pPr>
        <w:spacing w:after="0"/>
        <w:ind w:right="180"/>
        <w:rPr>
          <w:b/>
          <w:bCs/>
        </w:rPr>
      </w:pPr>
      <w:r>
        <w:rPr>
          <w:b/>
          <w:bCs/>
        </w:rPr>
        <w:t>List of Core Problems:</w:t>
      </w:r>
    </w:p>
    <w:p w14:paraId="0C83CAF4" w14:textId="77777777" w:rsidR="00E22E22" w:rsidRDefault="00F77494">
      <w:pPr>
        <w:numPr>
          <w:ilvl w:val="0"/>
          <w:numId w:val="9"/>
        </w:numPr>
        <w:spacing w:after="0"/>
        <w:ind w:right="180"/>
      </w:pPr>
      <w:r>
        <w:t xml:space="preserve"> </w:t>
      </w:r>
    </w:p>
    <w:p w14:paraId="370DB361" w14:textId="77777777" w:rsidR="00E22E22" w:rsidRDefault="00F77494">
      <w:pPr>
        <w:numPr>
          <w:ilvl w:val="0"/>
          <w:numId w:val="9"/>
        </w:numPr>
        <w:spacing w:after="0"/>
        <w:ind w:right="180"/>
      </w:pPr>
      <w:r>
        <w:t xml:space="preserve"> </w:t>
      </w:r>
    </w:p>
    <w:p w14:paraId="23A767AF" w14:textId="77777777" w:rsidR="00E22E22" w:rsidRDefault="00F77494">
      <w:pPr>
        <w:numPr>
          <w:ilvl w:val="0"/>
          <w:numId w:val="9"/>
        </w:numPr>
        <w:spacing w:after="0"/>
        <w:ind w:right="180"/>
      </w:pPr>
      <w:r>
        <w:t xml:space="preserve"> </w:t>
      </w:r>
    </w:p>
    <w:p w14:paraId="68415713" w14:textId="77777777" w:rsidR="00E22E22" w:rsidRDefault="00E22E22">
      <w:pPr>
        <w:spacing w:after="0"/>
        <w:ind w:right="180"/>
      </w:pPr>
    </w:p>
    <w:p w14:paraId="2DB65E14" w14:textId="77777777" w:rsidR="00E22E22" w:rsidRDefault="00F77494">
      <w:pPr>
        <w:spacing w:after="0"/>
        <w:ind w:right="180"/>
        <w:rPr>
          <w:b/>
          <w:bCs/>
        </w:rPr>
      </w:pPr>
      <w:r>
        <w:rPr>
          <w:b/>
          <w:bCs/>
        </w:rPr>
        <w:t>For each Core Problem, fill out a section below.</w:t>
      </w:r>
    </w:p>
    <w:p w14:paraId="70150937" w14:textId="594A80B0" w:rsidR="00E22E22" w:rsidRDefault="00E22E22">
      <w:pPr>
        <w:spacing w:after="80" w:line="240" w:lineRule="auto"/>
        <w:ind w:right="180"/>
      </w:pPr>
      <w:r>
        <w:rPr>
          <w:sz w:val="24"/>
          <w:szCs w:val="24"/>
        </w:rPr>
        <w:br/>
      </w:r>
      <w:r w:rsidR="00AD5102">
        <w:rPr>
          <w:noProof/>
        </w:rPr>
        <w:pict w14:anchorId="40E1E9CC">
          <v:rect id="_x0000_i1025" alt="" style="width:531pt;height:.05pt;mso-width-percent:0;mso-height-percent:0;mso-width-percent:0;mso-height-percent:0" o:hralign="center" o:hrstd="t" o:hr="t" fillcolor="#a0a0a0" stroked="f"/>
        </w:pict>
      </w:r>
    </w:p>
    <w:p w14:paraId="720F7C83" w14:textId="77777777" w:rsidR="00E22E22" w:rsidRDefault="00F77494">
      <w:pPr>
        <w:pStyle w:val="Heading2"/>
        <w:spacing w:before="360" w:after="0"/>
        <w:rPr>
          <w:rFonts w:ascii="Arial" w:eastAsia="Arial" w:hAnsi="Arial" w:cs="Arial"/>
          <w:sz w:val="18"/>
          <w:szCs w:val="18"/>
        </w:rPr>
      </w:pPr>
      <w:bookmarkStart w:id="2" w:name="_j7sca332pudo" w:colFirst="0" w:colLast="0"/>
      <w:bookmarkStart w:id="3" w:name="_Core_Problem_1:"/>
      <w:bookmarkEnd w:id="2"/>
      <w:bookmarkEnd w:id="3"/>
      <w:r>
        <w:lastRenderedPageBreak/>
        <w:t>Core Problem 1: [Name]</w:t>
      </w:r>
    </w:p>
    <w:tbl>
      <w:tblPr>
        <w:tblStyle w:val="aff3"/>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800"/>
      </w:tblGrid>
      <w:tr w:rsidR="00E22E22" w14:paraId="4C782F53" w14:textId="77777777">
        <w:trPr>
          <w:tblHeader/>
        </w:trPr>
        <w:tc>
          <w:tcPr>
            <w:tcW w:w="10800" w:type="dxa"/>
            <w:shd w:val="clear" w:color="auto" w:fill="FFC838"/>
          </w:tcPr>
          <w:p w14:paraId="57289F68" w14:textId="77777777" w:rsidR="00E22E22" w:rsidRDefault="00F77494">
            <w:pPr>
              <w:spacing w:after="0" w:line="240" w:lineRule="auto"/>
              <w:rPr>
                <w:i/>
                <w:iCs/>
                <w:sz w:val="18"/>
                <w:szCs w:val="18"/>
              </w:rPr>
            </w:pPr>
            <w:r>
              <w:rPr>
                <w:b/>
                <w:bCs/>
                <w:sz w:val="18"/>
                <w:szCs w:val="18"/>
              </w:rPr>
              <w:t xml:space="preserve">Problem </w:t>
            </w:r>
            <w:proofErr w:type="gramStart"/>
            <w:r>
              <w:rPr>
                <w:b/>
                <w:bCs/>
                <w:sz w:val="18"/>
                <w:szCs w:val="18"/>
              </w:rPr>
              <w:t xml:space="preserve">Statement </w:t>
            </w:r>
            <w:r>
              <w:rPr>
                <w:b/>
                <w:bCs/>
                <w:i/>
                <w:iCs/>
                <w:sz w:val="18"/>
                <w:szCs w:val="18"/>
              </w:rPr>
              <w:t xml:space="preserve"> </w:t>
            </w:r>
            <w:r>
              <w:rPr>
                <w:i/>
                <w:iCs/>
                <w:sz w:val="18"/>
                <w:szCs w:val="18"/>
              </w:rPr>
              <w:t>(</w:t>
            </w:r>
            <w:proofErr w:type="gramEnd"/>
            <w:r>
              <w:rPr>
                <w:i/>
                <w:iCs/>
                <w:sz w:val="18"/>
                <w:szCs w:val="18"/>
              </w:rPr>
              <w:t>use the provided format)</w:t>
            </w:r>
          </w:p>
        </w:tc>
      </w:tr>
      <w:tr w:rsidR="00E22E22" w14:paraId="434E1652" w14:textId="77777777">
        <w:trPr>
          <w:trHeight w:val="470"/>
        </w:trPr>
        <w:tc>
          <w:tcPr>
            <w:tcW w:w="10800" w:type="dxa"/>
          </w:tcPr>
          <w:p w14:paraId="39BC5520" w14:textId="77777777" w:rsidR="00E22E22" w:rsidRDefault="00F77494">
            <w:pPr>
              <w:spacing w:after="0"/>
            </w:pPr>
            <w:r>
              <w:t xml:space="preserve">[Thing that is currently happening] is causing [undesired outcome]. </w:t>
            </w:r>
          </w:p>
          <w:p w14:paraId="091A7B87" w14:textId="77777777" w:rsidR="00E22E22" w:rsidRDefault="00E22E22">
            <w:pPr>
              <w:spacing w:after="0"/>
            </w:pPr>
          </w:p>
          <w:p w14:paraId="5801A7C8" w14:textId="77777777" w:rsidR="00E22E22" w:rsidRDefault="00F77494">
            <w:pPr>
              <w:spacing w:after="0"/>
              <w:rPr>
                <w:sz w:val="20"/>
                <w:szCs w:val="20"/>
              </w:rPr>
            </w:pPr>
            <w:r>
              <w:t>This is happening [context of where or how it is occurring] and it is important to address so that [desired outcome].</w:t>
            </w:r>
          </w:p>
          <w:p w14:paraId="528E9745" w14:textId="77777777" w:rsidR="00E22E22" w:rsidRDefault="00E22E22">
            <w:pPr>
              <w:spacing w:after="0" w:line="240" w:lineRule="auto"/>
              <w:rPr>
                <w:sz w:val="20"/>
                <w:szCs w:val="20"/>
              </w:rPr>
            </w:pPr>
          </w:p>
        </w:tc>
      </w:tr>
    </w:tbl>
    <w:p w14:paraId="25BB22FB" w14:textId="77777777" w:rsidR="00E22E22" w:rsidRDefault="00E22E22">
      <w:pPr>
        <w:spacing w:after="0"/>
        <w:rPr>
          <w:sz w:val="4"/>
          <w:szCs w:val="4"/>
        </w:rPr>
      </w:pPr>
    </w:p>
    <w:tbl>
      <w:tblPr>
        <w:tblStyle w:val="aff4"/>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785"/>
      </w:tblGrid>
      <w:tr w:rsidR="00E22E22" w14:paraId="442B4F65" w14:textId="77777777">
        <w:trPr>
          <w:trHeight w:val="411"/>
          <w:tblHeader/>
        </w:trPr>
        <w:tc>
          <w:tcPr>
            <w:tcW w:w="10785" w:type="dxa"/>
            <w:shd w:val="clear" w:color="auto" w:fill="FFC838"/>
          </w:tcPr>
          <w:p w14:paraId="1739ACD6" w14:textId="77777777" w:rsidR="00E22E22" w:rsidRDefault="00F77494">
            <w:pPr>
              <w:spacing w:after="0" w:line="240" w:lineRule="auto"/>
              <w:rPr>
                <w:i/>
                <w:iCs/>
                <w:sz w:val="18"/>
                <w:szCs w:val="18"/>
              </w:rPr>
            </w:pPr>
            <w:r>
              <w:rPr>
                <w:b/>
                <w:bCs/>
                <w:sz w:val="18"/>
                <w:szCs w:val="18"/>
              </w:rPr>
              <w:t>Related issues / Sub-problems</w:t>
            </w:r>
          </w:p>
          <w:p w14:paraId="1AA84352" w14:textId="77777777" w:rsidR="00E22E22" w:rsidRDefault="00F77494">
            <w:pPr>
              <w:spacing w:after="0"/>
              <w:rPr>
                <w:i/>
                <w:iCs/>
                <w:sz w:val="18"/>
                <w:szCs w:val="18"/>
              </w:rPr>
            </w:pPr>
            <w:r>
              <w:rPr>
                <w:sz w:val="18"/>
                <w:szCs w:val="18"/>
              </w:rPr>
              <w:t>Are there any related issues that are important to highlight?</w:t>
            </w:r>
          </w:p>
        </w:tc>
      </w:tr>
      <w:tr w:rsidR="00E22E22" w14:paraId="5286A3BF" w14:textId="77777777">
        <w:trPr>
          <w:trHeight w:val="470"/>
        </w:trPr>
        <w:tc>
          <w:tcPr>
            <w:tcW w:w="10785" w:type="dxa"/>
          </w:tcPr>
          <w:p w14:paraId="4C91AEC8" w14:textId="77777777" w:rsidR="00E22E22" w:rsidRDefault="00E22E22">
            <w:pPr>
              <w:spacing w:after="0"/>
              <w:rPr>
                <w:sz w:val="18"/>
                <w:szCs w:val="18"/>
              </w:rPr>
            </w:pPr>
          </w:p>
          <w:p w14:paraId="0BEB0760" w14:textId="77777777" w:rsidR="00E22E22" w:rsidRDefault="00E22E22">
            <w:pPr>
              <w:spacing w:after="0" w:line="240" w:lineRule="auto"/>
              <w:rPr>
                <w:sz w:val="20"/>
                <w:szCs w:val="20"/>
              </w:rPr>
            </w:pPr>
          </w:p>
        </w:tc>
      </w:tr>
    </w:tbl>
    <w:p w14:paraId="1244C73B" w14:textId="77777777" w:rsidR="00E22E22" w:rsidRDefault="00E22E22">
      <w:pPr>
        <w:spacing w:after="0"/>
        <w:rPr>
          <w:sz w:val="6"/>
          <w:szCs w:val="6"/>
        </w:rPr>
      </w:pPr>
    </w:p>
    <w:p w14:paraId="739BEB09" w14:textId="77777777" w:rsidR="00E22E22" w:rsidRDefault="00E22E22">
      <w:pPr>
        <w:spacing w:after="0"/>
        <w:rPr>
          <w:sz w:val="4"/>
          <w:szCs w:val="4"/>
        </w:rPr>
      </w:pPr>
    </w:p>
    <w:tbl>
      <w:tblPr>
        <w:tblStyle w:val="aff5"/>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785"/>
      </w:tblGrid>
      <w:tr w:rsidR="00E22E22" w14:paraId="3471CA55" w14:textId="77777777">
        <w:trPr>
          <w:trHeight w:val="411"/>
          <w:tblHeader/>
        </w:trPr>
        <w:tc>
          <w:tcPr>
            <w:tcW w:w="10785" w:type="dxa"/>
            <w:shd w:val="clear" w:color="auto" w:fill="FFC838"/>
          </w:tcPr>
          <w:p w14:paraId="3F94B8D9" w14:textId="77777777" w:rsidR="00E22E22" w:rsidRDefault="00F77494">
            <w:pPr>
              <w:spacing w:after="20" w:line="240" w:lineRule="auto"/>
              <w:rPr>
                <w:b/>
                <w:bCs/>
                <w:sz w:val="18"/>
                <w:szCs w:val="18"/>
              </w:rPr>
            </w:pPr>
            <w:r>
              <w:rPr>
                <w:b/>
                <w:bCs/>
                <w:sz w:val="18"/>
                <w:szCs w:val="18"/>
              </w:rPr>
              <w:t>Definition of Success</w:t>
            </w:r>
          </w:p>
          <w:p w14:paraId="47842AFB" w14:textId="77777777" w:rsidR="00E22E22" w:rsidRDefault="00F77494">
            <w:pPr>
              <w:spacing w:after="0" w:line="240" w:lineRule="auto"/>
              <w:rPr>
                <w:b/>
                <w:bCs/>
                <w:sz w:val="18"/>
                <w:szCs w:val="18"/>
              </w:rPr>
            </w:pPr>
            <w:r>
              <w:rPr>
                <w:sz w:val="18"/>
                <w:szCs w:val="18"/>
              </w:rPr>
              <w:t xml:space="preserve">What must be true for this problem to be considered solved? </w:t>
            </w:r>
          </w:p>
        </w:tc>
      </w:tr>
      <w:tr w:rsidR="00E22E22" w14:paraId="76C0E78E" w14:textId="77777777">
        <w:trPr>
          <w:trHeight w:val="470"/>
        </w:trPr>
        <w:tc>
          <w:tcPr>
            <w:tcW w:w="10785" w:type="dxa"/>
          </w:tcPr>
          <w:p w14:paraId="0C6BEEFB" w14:textId="77777777" w:rsidR="00E22E22" w:rsidRDefault="00E22E22">
            <w:pPr>
              <w:spacing w:after="0"/>
              <w:rPr>
                <w:sz w:val="18"/>
                <w:szCs w:val="18"/>
              </w:rPr>
            </w:pPr>
          </w:p>
          <w:p w14:paraId="23BBCD54" w14:textId="77777777" w:rsidR="00E22E22" w:rsidRDefault="00E22E22">
            <w:pPr>
              <w:spacing w:after="0" w:line="240" w:lineRule="auto"/>
              <w:rPr>
                <w:sz w:val="20"/>
                <w:szCs w:val="20"/>
              </w:rPr>
            </w:pPr>
          </w:p>
        </w:tc>
      </w:tr>
    </w:tbl>
    <w:p w14:paraId="61801CD5" w14:textId="77777777" w:rsidR="00E22E22" w:rsidRDefault="00E22E22">
      <w:pPr>
        <w:spacing w:after="0"/>
        <w:rPr>
          <w:sz w:val="6"/>
          <w:szCs w:val="6"/>
        </w:rPr>
      </w:pPr>
    </w:p>
    <w:p w14:paraId="0ADF071A" w14:textId="77777777" w:rsidR="00E22E22" w:rsidRDefault="00E22E22">
      <w:pPr>
        <w:spacing w:after="0"/>
        <w:rPr>
          <w:sz w:val="4"/>
          <w:szCs w:val="4"/>
        </w:rPr>
      </w:pPr>
    </w:p>
    <w:tbl>
      <w:tblPr>
        <w:tblStyle w:val="aff6"/>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360"/>
        <w:gridCol w:w="10440"/>
      </w:tblGrid>
      <w:tr w:rsidR="00E22E22" w14:paraId="6D2F2CE6" w14:textId="77777777">
        <w:trPr>
          <w:trHeight w:val="411"/>
          <w:tblHeader/>
        </w:trPr>
        <w:tc>
          <w:tcPr>
            <w:tcW w:w="10800" w:type="dxa"/>
            <w:gridSpan w:val="2"/>
            <w:shd w:val="clear" w:color="auto" w:fill="FFC838"/>
          </w:tcPr>
          <w:p w14:paraId="29201D41" w14:textId="77777777" w:rsidR="00E22E22" w:rsidRDefault="00F77494">
            <w:pPr>
              <w:spacing w:after="20" w:line="240" w:lineRule="auto"/>
              <w:rPr>
                <w:b/>
                <w:bCs/>
                <w:sz w:val="18"/>
                <w:szCs w:val="18"/>
              </w:rPr>
            </w:pPr>
            <w:r>
              <w:rPr>
                <w:b/>
                <w:bCs/>
                <w:sz w:val="18"/>
                <w:szCs w:val="18"/>
              </w:rPr>
              <w:t>Impacts of success for the people of Maryland</w:t>
            </w:r>
          </w:p>
          <w:p w14:paraId="500F11EA" w14:textId="77777777" w:rsidR="00E22E22" w:rsidRDefault="00F77494">
            <w:pPr>
              <w:spacing w:after="0" w:line="240" w:lineRule="auto"/>
              <w:rPr>
                <w:b/>
                <w:bCs/>
                <w:sz w:val="18"/>
                <w:szCs w:val="18"/>
              </w:rPr>
            </w:pPr>
            <w:r>
              <w:rPr>
                <w:sz w:val="18"/>
                <w:szCs w:val="18"/>
              </w:rPr>
              <w:t>If we successfully solve this problem, what are up to three top outcomes for the people of Maryland</w:t>
            </w:r>
          </w:p>
        </w:tc>
      </w:tr>
      <w:tr w:rsidR="00E22E22" w14:paraId="2AD1E670" w14:textId="77777777">
        <w:trPr>
          <w:trHeight w:val="470"/>
        </w:trPr>
        <w:tc>
          <w:tcPr>
            <w:tcW w:w="360" w:type="dxa"/>
          </w:tcPr>
          <w:p w14:paraId="45DA6D2A" w14:textId="77777777" w:rsidR="00E22E22" w:rsidRDefault="00F77494">
            <w:pPr>
              <w:spacing w:after="0" w:line="240" w:lineRule="auto"/>
              <w:jc w:val="center"/>
              <w:rPr>
                <w:b/>
                <w:bCs/>
                <w:sz w:val="20"/>
                <w:szCs w:val="20"/>
              </w:rPr>
            </w:pPr>
            <w:r>
              <w:rPr>
                <w:b/>
                <w:bCs/>
                <w:sz w:val="20"/>
                <w:szCs w:val="20"/>
              </w:rPr>
              <w:t>1</w:t>
            </w:r>
          </w:p>
        </w:tc>
        <w:tc>
          <w:tcPr>
            <w:tcW w:w="10440" w:type="dxa"/>
          </w:tcPr>
          <w:p w14:paraId="679AB69A" w14:textId="77777777" w:rsidR="00E22E22" w:rsidRDefault="00E22E22">
            <w:pPr>
              <w:spacing w:after="0" w:line="240" w:lineRule="auto"/>
              <w:rPr>
                <w:sz w:val="20"/>
                <w:szCs w:val="20"/>
              </w:rPr>
            </w:pPr>
          </w:p>
          <w:p w14:paraId="355C23B0" w14:textId="77777777" w:rsidR="00E22E22" w:rsidRDefault="00E22E22">
            <w:pPr>
              <w:spacing w:after="0" w:line="240" w:lineRule="auto"/>
              <w:rPr>
                <w:sz w:val="20"/>
                <w:szCs w:val="20"/>
              </w:rPr>
            </w:pPr>
          </w:p>
        </w:tc>
      </w:tr>
      <w:tr w:rsidR="00E22E22" w14:paraId="31442B82" w14:textId="77777777">
        <w:trPr>
          <w:trHeight w:val="470"/>
        </w:trPr>
        <w:tc>
          <w:tcPr>
            <w:tcW w:w="360" w:type="dxa"/>
          </w:tcPr>
          <w:p w14:paraId="518225D0" w14:textId="77777777" w:rsidR="00E22E22" w:rsidRDefault="00F77494">
            <w:pPr>
              <w:spacing w:after="0" w:line="240" w:lineRule="auto"/>
              <w:jc w:val="center"/>
              <w:rPr>
                <w:b/>
                <w:bCs/>
                <w:sz w:val="20"/>
                <w:szCs w:val="20"/>
              </w:rPr>
            </w:pPr>
            <w:r>
              <w:rPr>
                <w:b/>
                <w:bCs/>
                <w:sz w:val="20"/>
                <w:szCs w:val="20"/>
              </w:rPr>
              <w:t>2</w:t>
            </w:r>
          </w:p>
        </w:tc>
        <w:tc>
          <w:tcPr>
            <w:tcW w:w="10440" w:type="dxa"/>
          </w:tcPr>
          <w:p w14:paraId="08F16F36" w14:textId="77777777" w:rsidR="00E22E22" w:rsidRDefault="00E22E22">
            <w:pPr>
              <w:spacing w:after="0" w:line="240" w:lineRule="auto"/>
              <w:rPr>
                <w:sz w:val="20"/>
                <w:szCs w:val="20"/>
              </w:rPr>
            </w:pPr>
          </w:p>
        </w:tc>
      </w:tr>
      <w:tr w:rsidR="00E22E22" w14:paraId="4028A65D" w14:textId="77777777">
        <w:trPr>
          <w:trHeight w:val="470"/>
        </w:trPr>
        <w:tc>
          <w:tcPr>
            <w:tcW w:w="360" w:type="dxa"/>
          </w:tcPr>
          <w:p w14:paraId="1F45D93E" w14:textId="77777777" w:rsidR="00E22E22" w:rsidRDefault="00F77494">
            <w:pPr>
              <w:spacing w:after="0" w:line="240" w:lineRule="auto"/>
              <w:jc w:val="center"/>
              <w:rPr>
                <w:b/>
                <w:bCs/>
                <w:sz w:val="20"/>
                <w:szCs w:val="20"/>
              </w:rPr>
            </w:pPr>
            <w:r>
              <w:rPr>
                <w:b/>
                <w:bCs/>
                <w:sz w:val="20"/>
                <w:szCs w:val="20"/>
              </w:rPr>
              <w:t>3</w:t>
            </w:r>
          </w:p>
        </w:tc>
        <w:tc>
          <w:tcPr>
            <w:tcW w:w="10440" w:type="dxa"/>
          </w:tcPr>
          <w:p w14:paraId="55ABF025" w14:textId="77777777" w:rsidR="00E22E22" w:rsidRDefault="00E22E22">
            <w:pPr>
              <w:spacing w:after="0" w:line="240" w:lineRule="auto"/>
              <w:rPr>
                <w:sz w:val="20"/>
                <w:szCs w:val="20"/>
              </w:rPr>
            </w:pPr>
          </w:p>
        </w:tc>
      </w:tr>
    </w:tbl>
    <w:p w14:paraId="72831F57" w14:textId="77777777" w:rsidR="00E22E22" w:rsidRDefault="00E22E22">
      <w:pPr>
        <w:spacing w:after="0"/>
        <w:rPr>
          <w:sz w:val="6"/>
          <w:szCs w:val="6"/>
        </w:rPr>
      </w:pPr>
    </w:p>
    <w:p w14:paraId="2B56397A" w14:textId="77777777" w:rsidR="00E22E22" w:rsidRDefault="00E22E22">
      <w:pPr>
        <w:spacing w:after="0" w:line="240" w:lineRule="auto"/>
        <w:rPr>
          <w:sz w:val="10"/>
          <w:szCs w:val="10"/>
        </w:rPr>
      </w:pPr>
    </w:p>
    <w:p w14:paraId="25E7D450" w14:textId="77777777" w:rsidR="00E22E22" w:rsidRDefault="00F77494">
      <w:pPr>
        <w:spacing w:after="0" w:line="240" w:lineRule="auto"/>
        <w:rPr>
          <w:b/>
          <w:bCs/>
          <w:sz w:val="18"/>
          <w:szCs w:val="18"/>
        </w:rPr>
      </w:pPr>
      <w:r>
        <w:rPr>
          <w:b/>
          <w:bCs/>
          <w:sz w:val="18"/>
          <w:szCs w:val="18"/>
        </w:rPr>
        <w:t>Success metrics</w:t>
      </w:r>
    </w:p>
    <w:p w14:paraId="49C8D67B" w14:textId="77777777" w:rsidR="00E22E22" w:rsidRDefault="00F77494">
      <w:pPr>
        <w:spacing w:line="240" w:lineRule="auto"/>
        <w:rPr>
          <w:sz w:val="18"/>
          <w:szCs w:val="18"/>
        </w:rPr>
      </w:pPr>
      <w:r>
        <w:rPr>
          <w:sz w:val="18"/>
          <w:szCs w:val="18"/>
        </w:rPr>
        <w:t>What is at least one metric you will use to measure progress against your definition of success?</w:t>
      </w:r>
    </w:p>
    <w:tbl>
      <w:tblPr>
        <w:tblStyle w:val="aff7"/>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360"/>
        <w:gridCol w:w="3795"/>
        <w:gridCol w:w="1395"/>
        <w:gridCol w:w="1395"/>
        <w:gridCol w:w="3840"/>
      </w:tblGrid>
      <w:tr w:rsidR="00E22E22" w14:paraId="70CD3994" w14:textId="77777777">
        <w:trPr>
          <w:tblHeader/>
        </w:trPr>
        <w:tc>
          <w:tcPr>
            <w:tcW w:w="360" w:type="dxa"/>
            <w:shd w:val="clear" w:color="auto" w:fill="FFC838"/>
          </w:tcPr>
          <w:p w14:paraId="38D90939" w14:textId="77777777" w:rsidR="00E22E22" w:rsidRDefault="00F77494">
            <w:pPr>
              <w:spacing w:after="0" w:line="240" w:lineRule="auto"/>
              <w:jc w:val="center"/>
              <w:rPr>
                <w:b/>
                <w:bCs/>
                <w:sz w:val="18"/>
                <w:szCs w:val="18"/>
              </w:rPr>
            </w:pPr>
            <w:r>
              <w:rPr>
                <w:b/>
                <w:bCs/>
                <w:sz w:val="18"/>
                <w:szCs w:val="18"/>
              </w:rPr>
              <w:t>#</w:t>
            </w:r>
          </w:p>
        </w:tc>
        <w:tc>
          <w:tcPr>
            <w:tcW w:w="3795" w:type="dxa"/>
            <w:shd w:val="clear" w:color="auto" w:fill="FFC838"/>
          </w:tcPr>
          <w:p w14:paraId="79438FB1" w14:textId="77777777" w:rsidR="00E22E22" w:rsidRDefault="00F77494">
            <w:pPr>
              <w:spacing w:after="20" w:line="240" w:lineRule="auto"/>
              <w:rPr>
                <w:sz w:val="18"/>
                <w:szCs w:val="18"/>
              </w:rPr>
            </w:pPr>
            <w:r>
              <w:rPr>
                <w:b/>
                <w:bCs/>
                <w:sz w:val="18"/>
                <w:szCs w:val="18"/>
              </w:rPr>
              <w:t>Description of metric</w:t>
            </w:r>
          </w:p>
        </w:tc>
        <w:tc>
          <w:tcPr>
            <w:tcW w:w="1395" w:type="dxa"/>
            <w:shd w:val="clear" w:color="auto" w:fill="FFC838"/>
          </w:tcPr>
          <w:p w14:paraId="2FEC7E26" w14:textId="77777777" w:rsidR="00E22E22" w:rsidRDefault="00F77494">
            <w:pPr>
              <w:spacing w:after="20" w:line="240" w:lineRule="auto"/>
              <w:rPr>
                <w:b/>
                <w:bCs/>
                <w:sz w:val="18"/>
                <w:szCs w:val="18"/>
              </w:rPr>
            </w:pPr>
            <w:r>
              <w:rPr>
                <w:b/>
                <w:bCs/>
                <w:sz w:val="18"/>
                <w:szCs w:val="18"/>
              </w:rPr>
              <w:t>Current value</w:t>
            </w:r>
          </w:p>
        </w:tc>
        <w:tc>
          <w:tcPr>
            <w:tcW w:w="1395" w:type="dxa"/>
            <w:shd w:val="clear" w:color="auto" w:fill="FFC838"/>
          </w:tcPr>
          <w:p w14:paraId="1EB05398" w14:textId="77777777" w:rsidR="00E22E22" w:rsidRDefault="00F77494">
            <w:pPr>
              <w:spacing w:after="20" w:line="240" w:lineRule="auto"/>
              <w:rPr>
                <w:b/>
                <w:bCs/>
                <w:sz w:val="18"/>
                <w:szCs w:val="18"/>
              </w:rPr>
            </w:pPr>
            <w:r>
              <w:rPr>
                <w:b/>
                <w:bCs/>
                <w:sz w:val="18"/>
                <w:szCs w:val="18"/>
              </w:rPr>
              <w:t>Target value</w:t>
            </w:r>
          </w:p>
        </w:tc>
        <w:tc>
          <w:tcPr>
            <w:tcW w:w="3840" w:type="dxa"/>
            <w:shd w:val="clear" w:color="auto" w:fill="FFC838"/>
          </w:tcPr>
          <w:p w14:paraId="6D83B540" w14:textId="77777777" w:rsidR="00E22E22" w:rsidRDefault="00F77494">
            <w:pPr>
              <w:spacing w:after="20" w:line="240" w:lineRule="auto"/>
              <w:rPr>
                <w:b/>
                <w:bCs/>
                <w:sz w:val="18"/>
                <w:szCs w:val="18"/>
              </w:rPr>
            </w:pPr>
            <w:r>
              <w:rPr>
                <w:b/>
                <w:bCs/>
                <w:sz w:val="18"/>
                <w:szCs w:val="18"/>
              </w:rPr>
              <w:t>Source of current value</w:t>
            </w:r>
            <w:r>
              <w:rPr>
                <w:b/>
                <w:bCs/>
                <w:sz w:val="18"/>
                <w:szCs w:val="18"/>
              </w:rPr>
              <w:br/>
            </w:r>
            <w:r>
              <w:rPr>
                <w:sz w:val="18"/>
                <w:szCs w:val="18"/>
              </w:rPr>
              <w:t>How was the current value identified? Is it based on manual data collection, sampling, system data, etc.?</w:t>
            </w:r>
          </w:p>
        </w:tc>
      </w:tr>
      <w:tr w:rsidR="00E22E22" w14:paraId="25A7A616" w14:textId="77777777">
        <w:trPr>
          <w:trHeight w:val="720"/>
        </w:trPr>
        <w:tc>
          <w:tcPr>
            <w:tcW w:w="360" w:type="dxa"/>
          </w:tcPr>
          <w:p w14:paraId="0C26E12C" w14:textId="77777777" w:rsidR="00E22E22" w:rsidRDefault="00F77494">
            <w:pPr>
              <w:spacing w:after="0" w:line="240" w:lineRule="auto"/>
              <w:jc w:val="center"/>
              <w:rPr>
                <w:b/>
                <w:bCs/>
                <w:sz w:val="20"/>
                <w:szCs w:val="20"/>
              </w:rPr>
            </w:pPr>
            <w:r>
              <w:rPr>
                <w:b/>
                <w:bCs/>
                <w:sz w:val="20"/>
                <w:szCs w:val="20"/>
              </w:rPr>
              <w:t>1</w:t>
            </w:r>
          </w:p>
        </w:tc>
        <w:tc>
          <w:tcPr>
            <w:tcW w:w="3795" w:type="dxa"/>
          </w:tcPr>
          <w:p w14:paraId="4A9918F2" w14:textId="77777777" w:rsidR="00E22E22" w:rsidRDefault="00E22E22">
            <w:pPr>
              <w:spacing w:after="0"/>
              <w:rPr>
                <w:sz w:val="20"/>
                <w:szCs w:val="20"/>
              </w:rPr>
            </w:pPr>
          </w:p>
        </w:tc>
        <w:tc>
          <w:tcPr>
            <w:tcW w:w="1395" w:type="dxa"/>
          </w:tcPr>
          <w:p w14:paraId="6E5ECC16" w14:textId="77777777" w:rsidR="00E22E22" w:rsidRDefault="00E22E22">
            <w:pPr>
              <w:spacing w:after="0"/>
            </w:pPr>
          </w:p>
        </w:tc>
        <w:tc>
          <w:tcPr>
            <w:tcW w:w="1395" w:type="dxa"/>
          </w:tcPr>
          <w:p w14:paraId="45C84F78" w14:textId="77777777" w:rsidR="00E22E22" w:rsidRDefault="00E22E22">
            <w:pPr>
              <w:spacing w:after="0"/>
            </w:pPr>
          </w:p>
        </w:tc>
        <w:tc>
          <w:tcPr>
            <w:tcW w:w="3840" w:type="dxa"/>
          </w:tcPr>
          <w:p w14:paraId="309D8297" w14:textId="77777777" w:rsidR="00E22E22" w:rsidRDefault="00E22E22">
            <w:pPr>
              <w:spacing w:after="0"/>
            </w:pPr>
          </w:p>
        </w:tc>
      </w:tr>
      <w:tr w:rsidR="00E22E22" w14:paraId="172267CF" w14:textId="77777777">
        <w:trPr>
          <w:trHeight w:val="720"/>
        </w:trPr>
        <w:tc>
          <w:tcPr>
            <w:tcW w:w="360" w:type="dxa"/>
          </w:tcPr>
          <w:p w14:paraId="2B9B5B8E" w14:textId="77777777" w:rsidR="00E22E22" w:rsidRDefault="00F77494">
            <w:pPr>
              <w:spacing w:after="0" w:line="240" w:lineRule="auto"/>
              <w:jc w:val="center"/>
              <w:rPr>
                <w:b/>
                <w:bCs/>
                <w:sz w:val="20"/>
                <w:szCs w:val="20"/>
              </w:rPr>
            </w:pPr>
            <w:r>
              <w:rPr>
                <w:b/>
                <w:bCs/>
                <w:sz w:val="20"/>
                <w:szCs w:val="20"/>
              </w:rPr>
              <w:t>2</w:t>
            </w:r>
          </w:p>
        </w:tc>
        <w:tc>
          <w:tcPr>
            <w:tcW w:w="3795" w:type="dxa"/>
          </w:tcPr>
          <w:p w14:paraId="02142DF5" w14:textId="77777777" w:rsidR="00E22E22" w:rsidRDefault="00E22E22">
            <w:pPr>
              <w:spacing w:after="0"/>
              <w:rPr>
                <w:sz w:val="20"/>
                <w:szCs w:val="20"/>
              </w:rPr>
            </w:pPr>
          </w:p>
        </w:tc>
        <w:tc>
          <w:tcPr>
            <w:tcW w:w="1395" w:type="dxa"/>
          </w:tcPr>
          <w:p w14:paraId="5B33BB89" w14:textId="77777777" w:rsidR="00E22E22" w:rsidRDefault="00E22E22">
            <w:pPr>
              <w:spacing w:after="0"/>
              <w:rPr>
                <w:sz w:val="20"/>
                <w:szCs w:val="20"/>
              </w:rPr>
            </w:pPr>
          </w:p>
        </w:tc>
        <w:tc>
          <w:tcPr>
            <w:tcW w:w="1395" w:type="dxa"/>
          </w:tcPr>
          <w:p w14:paraId="6AAE6510" w14:textId="77777777" w:rsidR="00E22E22" w:rsidRDefault="00E22E22">
            <w:pPr>
              <w:spacing w:after="0"/>
              <w:rPr>
                <w:sz w:val="20"/>
                <w:szCs w:val="20"/>
              </w:rPr>
            </w:pPr>
          </w:p>
        </w:tc>
        <w:tc>
          <w:tcPr>
            <w:tcW w:w="3840" w:type="dxa"/>
          </w:tcPr>
          <w:p w14:paraId="3F68160B" w14:textId="77777777" w:rsidR="00E22E22" w:rsidRDefault="00E22E22">
            <w:pPr>
              <w:spacing w:after="0"/>
            </w:pPr>
          </w:p>
        </w:tc>
      </w:tr>
      <w:tr w:rsidR="00E22E22" w14:paraId="02C884BD" w14:textId="77777777">
        <w:trPr>
          <w:trHeight w:val="720"/>
        </w:trPr>
        <w:tc>
          <w:tcPr>
            <w:tcW w:w="360" w:type="dxa"/>
          </w:tcPr>
          <w:p w14:paraId="1DF53270" w14:textId="77777777" w:rsidR="00E22E22" w:rsidRDefault="00F77494">
            <w:pPr>
              <w:spacing w:after="0" w:line="240" w:lineRule="auto"/>
              <w:jc w:val="center"/>
              <w:rPr>
                <w:b/>
                <w:bCs/>
                <w:sz w:val="20"/>
                <w:szCs w:val="20"/>
              </w:rPr>
            </w:pPr>
            <w:r>
              <w:rPr>
                <w:b/>
                <w:bCs/>
                <w:sz w:val="20"/>
                <w:szCs w:val="20"/>
              </w:rPr>
              <w:t>3</w:t>
            </w:r>
          </w:p>
        </w:tc>
        <w:tc>
          <w:tcPr>
            <w:tcW w:w="3795" w:type="dxa"/>
          </w:tcPr>
          <w:p w14:paraId="629CBC0A" w14:textId="77777777" w:rsidR="00E22E22" w:rsidRDefault="00E22E22">
            <w:pPr>
              <w:spacing w:after="0"/>
              <w:rPr>
                <w:sz w:val="20"/>
                <w:szCs w:val="20"/>
              </w:rPr>
            </w:pPr>
          </w:p>
        </w:tc>
        <w:tc>
          <w:tcPr>
            <w:tcW w:w="1395" w:type="dxa"/>
          </w:tcPr>
          <w:p w14:paraId="31E6C52B" w14:textId="77777777" w:rsidR="00E22E22" w:rsidRDefault="00E22E22">
            <w:pPr>
              <w:spacing w:after="0"/>
              <w:rPr>
                <w:sz w:val="20"/>
                <w:szCs w:val="20"/>
              </w:rPr>
            </w:pPr>
          </w:p>
        </w:tc>
        <w:tc>
          <w:tcPr>
            <w:tcW w:w="1395" w:type="dxa"/>
          </w:tcPr>
          <w:p w14:paraId="7D26CDEC" w14:textId="77777777" w:rsidR="00E22E22" w:rsidRDefault="00E22E22">
            <w:pPr>
              <w:spacing w:after="0"/>
              <w:rPr>
                <w:sz w:val="20"/>
                <w:szCs w:val="20"/>
              </w:rPr>
            </w:pPr>
          </w:p>
        </w:tc>
        <w:tc>
          <w:tcPr>
            <w:tcW w:w="3840" w:type="dxa"/>
          </w:tcPr>
          <w:p w14:paraId="54B6C5A1" w14:textId="77777777" w:rsidR="00E22E22" w:rsidRDefault="00E22E22">
            <w:pPr>
              <w:spacing w:after="0"/>
            </w:pPr>
          </w:p>
        </w:tc>
      </w:tr>
    </w:tbl>
    <w:p w14:paraId="6198F291" w14:textId="77777777" w:rsidR="00E22E22" w:rsidRDefault="00E22E22">
      <w:pPr>
        <w:spacing w:after="0"/>
        <w:rPr>
          <w:rFonts w:ascii="Arial" w:eastAsia="Arial" w:hAnsi="Arial" w:cs="Arial"/>
        </w:rPr>
      </w:pPr>
    </w:p>
    <w:p w14:paraId="439E8F73" w14:textId="77777777" w:rsidR="00E22E22" w:rsidRDefault="00F77494">
      <w:pPr>
        <w:pStyle w:val="Heading2"/>
        <w:spacing w:before="360" w:after="0"/>
        <w:rPr>
          <w:rFonts w:ascii="Arial" w:eastAsia="Arial" w:hAnsi="Arial" w:cs="Arial"/>
          <w:sz w:val="18"/>
          <w:szCs w:val="18"/>
        </w:rPr>
      </w:pPr>
      <w:bookmarkStart w:id="4" w:name="_8d4q5kifcz2w" w:colFirst="0" w:colLast="0"/>
      <w:bookmarkEnd w:id="4"/>
      <w:r>
        <w:lastRenderedPageBreak/>
        <w:t>Core Problem 2: [Name]</w:t>
      </w:r>
    </w:p>
    <w:tbl>
      <w:tblPr>
        <w:tblStyle w:val="aff8"/>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800"/>
      </w:tblGrid>
      <w:tr w:rsidR="00E22E22" w14:paraId="46C54A1A" w14:textId="77777777">
        <w:trPr>
          <w:tblHeader/>
        </w:trPr>
        <w:tc>
          <w:tcPr>
            <w:tcW w:w="10800" w:type="dxa"/>
            <w:shd w:val="clear" w:color="auto" w:fill="FFC838"/>
          </w:tcPr>
          <w:p w14:paraId="34F21967" w14:textId="77777777" w:rsidR="00E22E22" w:rsidRDefault="00F77494">
            <w:pPr>
              <w:spacing w:after="0" w:line="240" w:lineRule="auto"/>
              <w:rPr>
                <w:i/>
                <w:iCs/>
                <w:sz w:val="18"/>
                <w:szCs w:val="18"/>
              </w:rPr>
            </w:pPr>
            <w:r>
              <w:rPr>
                <w:b/>
                <w:bCs/>
                <w:sz w:val="18"/>
                <w:szCs w:val="18"/>
              </w:rPr>
              <w:t xml:space="preserve">Problem </w:t>
            </w:r>
            <w:proofErr w:type="gramStart"/>
            <w:r>
              <w:rPr>
                <w:b/>
                <w:bCs/>
                <w:sz w:val="18"/>
                <w:szCs w:val="18"/>
              </w:rPr>
              <w:t xml:space="preserve">Statement </w:t>
            </w:r>
            <w:r>
              <w:rPr>
                <w:b/>
                <w:bCs/>
                <w:i/>
                <w:iCs/>
                <w:sz w:val="18"/>
                <w:szCs w:val="18"/>
              </w:rPr>
              <w:t xml:space="preserve"> </w:t>
            </w:r>
            <w:r>
              <w:rPr>
                <w:i/>
                <w:iCs/>
                <w:sz w:val="18"/>
                <w:szCs w:val="18"/>
              </w:rPr>
              <w:t>(</w:t>
            </w:r>
            <w:proofErr w:type="gramEnd"/>
            <w:r>
              <w:rPr>
                <w:i/>
                <w:iCs/>
                <w:sz w:val="18"/>
                <w:szCs w:val="18"/>
              </w:rPr>
              <w:t>use the provided format)</w:t>
            </w:r>
          </w:p>
        </w:tc>
      </w:tr>
      <w:tr w:rsidR="00E22E22" w14:paraId="12B46247" w14:textId="77777777">
        <w:trPr>
          <w:trHeight w:val="470"/>
        </w:trPr>
        <w:tc>
          <w:tcPr>
            <w:tcW w:w="10800" w:type="dxa"/>
          </w:tcPr>
          <w:p w14:paraId="19B89E71" w14:textId="77777777" w:rsidR="00E22E22" w:rsidRDefault="00F77494">
            <w:pPr>
              <w:spacing w:after="0"/>
            </w:pPr>
            <w:r>
              <w:t xml:space="preserve">[Thing that is currently happening] is causing [undesired outcome]. </w:t>
            </w:r>
          </w:p>
          <w:p w14:paraId="5AA3041B" w14:textId="77777777" w:rsidR="00E22E22" w:rsidRDefault="00E22E22">
            <w:pPr>
              <w:spacing w:after="0"/>
            </w:pPr>
          </w:p>
          <w:p w14:paraId="3AE15C58" w14:textId="77777777" w:rsidR="00E22E22" w:rsidRDefault="00F77494">
            <w:pPr>
              <w:spacing w:after="0"/>
              <w:rPr>
                <w:sz w:val="20"/>
                <w:szCs w:val="20"/>
              </w:rPr>
            </w:pPr>
            <w:r>
              <w:t>This is happening [context of where or how it is occurring] and it is important to address so that [desired outcome].</w:t>
            </w:r>
          </w:p>
          <w:p w14:paraId="72A08251" w14:textId="77777777" w:rsidR="00E22E22" w:rsidRDefault="00E22E22">
            <w:pPr>
              <w:spacing w:after="0" w:line="240" w:lineRule="auto"/>
              <w:rPr>
                <w:sz w:val="20"/>
                <w:szCs w:val="20"/>
              </w:rPr>
            </w:pPr>
          </w:p>
        </w:tc>
      </w:tr>
    </w:tbl>
    <w:p w14:paraId="2D2AF338" w14:textId="77777777" w:rsidR="00E22E22" w:rsidRDefault="00E22E22">
      <w:pPr>
        <w:spacing w:after="0"/>
        <w:rPr>
          <w:sz w:val="4"/>
          <w:szCs w:val="4"/>
        </w:rPr>
      </w:pPr>
    </w:p>
    <w:tbl>
      <w:tblPr>
        <w:tblStyle w:val="aff9"/>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785"/>
      </w:tblGrid>
      <w:tr w:rsidR="00E22E22" w14:paraId="3220FF39" w14:textId="77777777">
        <w:trPr>
          <w:trHeight w:val="411"/>
          <w:tblHeader/>
        </w:trPr>
        <w:tc>
          <w:tcPr>
            <w:tcW w:w="10785" w:type="dxa"/>
            <w:shd w:val="clear" w:color="auto" w:fill="FFC838"/>
          </w:tcPr>
          <w:p w14:paraId="63C17260" w14:textId="77777777" w:rsidR="00E22E22" w:rsidRDefault="00F77494">
            <w:pPr>
              <w:spacing w:after="0" w:line="240" w:lineRule="auto"/>
              <w:rPr>
                <w:i/>
                <w:iCs/>
                <w:sz w:val="18"/>
                <w:szCs w:val="18"/>
              </w:rPr>
            </w:pPr>
            <w:r>
              <w:rPr>
                <w:b/>
                <w:bCs/>
                <w:sz w:val="18"/>
                <w:szCs w:val="18"/>
              </w:rPr>
              <w:t>Related issues / Sub-problems</w:t>
            </w:r>
          </w:p>
          <w:p w14:paraId="0F4DAE36" w14:textId="77777777" w:rsidR="00E22E22" w:rsidRDefault="00F77494">
            <w:pPr>
              <w:spacing w:after="0"/>
              <w:rPr>
                <w:i/>
                <w:iCs/>
                <w:sz w:val="18"/>
                <w:szCs w:val="18"/>
              </w:rPr>
            </w:pPr>
            <w:r>
              <w:rPr>
                <w:sz w:val="18"/>
                <w:szCs w:val="18"/>
              </w:rPr>
              <w:t>Are there any related issues that are important to highlight?</w:t>
            </w:r>
          </w:p>
        </w:tc>
      </w:tr>
      <w:tr w:rsidR="00E22E22" w14:paraId="4E012C00" w14:textId="77777777">
        <w:trPr>
          <w:trHeight w:val="470"/>
        </w:trPr>
        <w:tc>
          <w:tcPr>
            <w:tcW w:w="10785" w:type="dxa"/>
          </w:tcPr>
          <w:p w14:paraId="36EBEAA0" w14:textId="77777777" w:rsidR="00E22E22" w:rsidRDefault="00E22E22">
            <w:pPr>
              <w:spacing w:after="0"/>
              <w:rPr>
                <w:sz w:val="18"/>
                <w:szCs w:val="18"/>
              </w:rPr>
            </w:pPr>
          </w:p>
          <w:p w14:paraId="1394C974" w14:textId="77777777" w:rsidR="00E22E22" w:rsidRDefault="00E22E22">
            <w:pPr>
              <w:spacing w:after="0" w:line="240" w:lineRule="auto"/>
              <w:rPr>
                <w:sz w:val="20"/>
                <w:szCs w:val="20"/>
              </w:rPr>
            </w:pPr>
          </w:p>
        </w:tc>
      </w:tr>
    </w:tbl>
    <w:p w14:paraId="1E01D312" w14:textId="77777777" w:rsidR="00E22E22" w:rsidRDefault="00E22E22">
      <w:pPr>
        <w:spacing w:after="0"/>
        <w:rPr>
          <w:sz w:val="6"/>
          <w:szCs w:val="6"/>
        </w:rPr>
      </w:pPr>
    </w:p>
    <w:p w14:paraId="470B0F90" w14:textId="77777777" w:rsidR="00E22E22" w:rsidRDefault="00E22E22">
      <w:pPr>
        <w:spacing w:after="0"/>
        <w:rPr>
          <w:sz w:val="4"/>
          <w:szCs w:val="4"/>
        </w:rPr>
      </w:pPr>
    </w:p>
    <w:tbl>
      <w:tblPr>
        <w:tblStyle w:val="affa"/>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785"/>
      </w:tblGrid>
      <w:tr w:rsidR="00E22E22" w14:paraId="35FE4393" w14:textId="77777777">
        <w:trPr>
          <w:trHeight w:val="411"/>
          <w:tblHeader/>
        </w:trPr>
        <w:tc>
          <w:tcPr>
            <w:tcW w:w="10785" w:type="dxa"/>
            <w:shd w:val="clear" w:color="auto" w:fill="FFC838"/>
          </w:tcPr>
          <w:p w14:paraId="0E60DFBB" w14:textId="77777777" w:rsidR="00E22E22" w:rsidRDefault="00F77494">
            <w:pPr>
              <w:spacing w:after="20" w:line="240" w:lineRule="auto"/>
              <w:rPr>
                <w:b/>
                <w:bCs/>
                <w:sz w:val="18"/>
                <w:szCs w:val="18"/>
              </w:rPr>
            </w:pPr>
            <w:r>
              <w:rPr>
                <w:b/>
                <w:bCs/>
                <w:sz w:val="18"/>
                <w:szCs w:val="18"/>
              </w:rPr>
              <w:t>Definition of Success</w:t>
            </w:r>
          </w:p>
          <w:p w14:paraId="3573C94C" w14:textId="77777777" w:rsidR="00E22E22" w:rsidRDefault="00F77494">
            <w:pPr>
              <w:spacing w:after="0" w:line="240" w:lineRule="auto"/>
              <w:rPr>
                <w:b/>
                <w:bCs/>
                <w:sz w:val="18"/>
                <w:szCs w:val="18"/>
              </w:rPr>
            </w:pPr>
            <w:r>
              <w:rPr>
                <w:sz w:val="18"/>
                <w:szCs w:val="18"/>
              </w:rPr>
              <w:t xml:space="preserve">What must be true for this problem to be considered solved? </w:t>
            </w:r>
          </w:p>
        </w:tc>
      </w:tr>
      <w:tr w:rsidR="00E22E22" w14:paraId="625012E3" w14:textId="77777777">
        <w:trPr>
          <w:trHeight w:val="470"/>
        </w:trPr>
        <w:tc>
          <w:tcPr>
            <w:tcW w:w="10785" w:type="dxa"/>
          </w:tcPr>
          <w:p w14:paraId="76732582" w14:textId="77777777" w:rsidR="00E22E22" w:rsidRDefault="00E22E22">
            <w:pPr>
              <w:spacing w:after="0"/>
              <w:rPr>
                <w:sz w:val="18"/>
                <w:szCs w:val="18"/>
              </w:rPr>
            </w:pPr>
          </w:p>
          <w:p w14:paraId="3A72D487" w14:textId="77777777" w:rsidR="00E22E22" w:rsidRDefault="00E22E22">
            <w:pPr>
              <w:spacing w:after="0" w:line="240" w:lineRule="auto"/>
              <w:rPr>
                <w:sz w:val="20"/>
                <w:szCs w:val="20"/>
              </w:rPr>
            </w:pPr>
          </w:p>
        </w:tc>
      </w:tr>
    </w:tbl>
    <w:p w14:paraId="34F1721F" w14:textId="77777777" w:rsidR="00E22E22" w:rsidRDefault="00E22E22">
      <w:pPr>
        <w:spacing w:after="0"/>
        <w:rPr>
          <w:sz w:val="6"/>
          <w:szCs w:val="6"/>
        </w:rPr>
      </w:pPr>
    </w:p>
    <w:p w14:paraId="2DB3D911" w14:textId="77777777" w:rsidR="00E22E22" w:rsidRDefault="00E22E22">
      <w:pPr>
        <w:spacing w:after="0"/>
        <w:rPr>
          <w:sz w:val="4"/>
          <w:szCs w:val="4"/>
        </w:rPr>
      </w:pPr>
    </w:p>
    <w:tbl>
      <w:tblPr>
        <w:tblStyle w:val="affb"/>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360"/>
        <w:gridCol w:w="10440"/>
      </w:tblGrid>
      <w:tr w:rsidR="00E22E22" w14:paraId="5F700DB7" w14:textId="77777777">
        <w:trPr>
          <w:trHeight w:val="411"/>
          <w:tblHeader/>
        </w:trPr>
        <w:tc>
          <w:tcPr>
            <w:tcW w:w="10800" w:type="dxa"/>
            <w:gridSpan w:val="2"/>
            <w:shd w:val="clear" w:color="auto" w:fill="FFC838"/>
          </w:tcPr>
          <w:p w14:paraId="679B37CA" w14:textId="77777777" w:rsidR="00E22E22" w:rsidRDefault="00F77494">
            <w:pPr>
              <w:spacing w:after="20" w:line="240" w:lineRule="auto"/>
              <w:rPr>
                <w:b/>
                <w:bCs/>
                <w:sz w:val="18"/>
                <w:szCs w:val="18"/>
              </w:rPr>
            </w:pPr>
            <w:r>
              <w:rPr>
                <w:b/>
                <w:bCs/>
                <w:sz w:val="18"/>
                <w:szCs w:val="18"/>
              </w:rPr>
              <w:t>Impacts of success for the people of Maryland</w:t>
            </w:r>
          </w:p>
          <w:p w14:paraId="48B83FB0" w14:textId="77777777" w:rsidR="00E22E22" w:rsidRDefault="00F77494">
            <w:pPr>
              <w:spacing w:after="0" w:line="240" w:lineRule="auto"/>
              <w:rPr>
                <w:b/>
                <w:bCs/>
                <w:sz w:val="18"/>
                <w:szCs w:val="18"/>
              </w:rPr>
            </w:pPr>
            <w:r>
              <w:rPr>
                <w:sz w:val="18"/>
                <w:szCs w:val="18"/>
              </w:rPr>
              <w:t>If we successfully solve this problem, what are up to three top outcomes for the people of Maryland</w:t>
            </w:r>
          </w:p>
        </w:tc>
      </w:tr>
      <w:tr w:rsidR="00E22E22" w14:paraId="1686C4FF" w14:textId="77777777">
        <w:trPr>
          <w:trHeight w:val="470"/>
        </w:trPr>
        <w:tc>
          <w:tcPr>
            <w:tcW w:w="360" w:type="dxa"/>
          </w:tcPr>
          <w:p w14:paraId="68CB09F5" w14:textId="77777777" w:rsidR="00E22E22" w:rsidRDefault="00F77494">
            <w:pPr>
              <w:spacing w:after="0" w:line="240" w:lineRule="auto"/>
              <w:jc w:val="center"/>
              <w:rPr>
                <w:b/>
                <w:bCs/>
                <w:sz w:val="20"/>
                <w:szCs w:val="20"/>
              </w:rPr>
            </w:pPr>
            <w:r>
              <w:rPr>
                <w:b/>
                <w:bCs/>
                <w:sz w:val="20"/>
                <w:szCs w:val="20"/>
              </w:rPr>
              <w:t>1</w:t>
            </w:r>
          </w:p>
        </w:tc>
        <w:tc>
          <w:tcPr>
            <w:tcW w:w="10440" w:type="dxa"/>
          </w:tcPr>
          <w:p w14:paraId="5049EC19" w14:textId="77777777" w:rsidR="00E22E22" w:rsidRDefault="00E22E22">
            <w:pPr>
              <w:spacing w:after="0" w:line="240" w:lineRule="auto"/>
              <w:rPr>
                <w:sz w:val="20"/>
                <w:szCs w:val="20"/>
              </w:rPr>
            </w:pPr>
          </w:p>
          <w:p w14:paraId="3EF34ABB" w14:textId="77777777" w:rsidR="00E22E22" w:rsidRDefault="00E22E22">
            <w:pPr>
              <w:spacing w:after="0" w:line="240" w:lineRule="auto"/>
              <w:rPr>
                <w:sz w:val="20"/>
                <w:szCs w:val="20"/>
              </w:rPr>
            </w:pPr>
          </w:p>
        </w:tc>
      </w:tr>
      <w:tr w:rsidR="00E22E22" w14:paraId="1A352D30" w14:textId="77777777">
        <w:trPr>
          <w:trHeight w:val="470"/>
        </w:trPr>
        <w:tc>
          <w:tcPr>
            <w:tcW w:w="360" w:type="dxa"/>
          </w:tcPr>
          <w:p w14:paraId="4B40350A" w14:textId="77777777" w:rsidR="00E22E22" w:rsidRDefault="00F77494">
            <w:pPr>
              <w:spacing w:after="0" w:line="240" w:lineRule="auto"/>
              <w:jc w:val="center"/>
              <w:rPr>
                <w:b/>
                <w:bCs/>
                <w:sz w:val="20"/>
                <w:szCs w:val="20"/>
              </w:rPr>
            </w:pPr>
            <w:r>
              <w:rPr>
                <w:b/>
                <w:bCs/>
                <w:sz w:val="20"/>
                <w:szCs w:val="20"/>
              </w:rPr>
              <w:t>2</w:t>
            </w:r>
          </w:p>
        </w:tc>
        <w:tc>
          <w:tcPr>
            <w:tcW w:w="10440" w:type="dxa"/>
          </w:tcPr>
          <w:p w14:paraId="793FA8A1" w14:textId="77777777" w:rsidR="00E22E22" w:rsidRDefault="00E22E22">
            <w:pPr>
              <w:spacing w:after="0" w:line="240" w:lineRule="auto"/>
              <w:rPr>
                <w:sz w:val="20"/>
                <w:szCs w:val="20"/>
              </w:rPr>
            </w:pPr>
          </w:p>
        </w:tc>
      </w:tr>
      <w:tr w:rsidR="00E22E22" w14:paraId="6B0D851D" w14:textId="77777777">
        <w:trPr>
          <w:trHeight w:val="470"/>
        </w:trPr>
        <w:tc>
          <w:tcPr>
            <w:tcW w:w="360" w:type="dxa"/>
          </w:tcPr>
          <w:p w14:paraId="0513584B" w14:textId="77777777" w:rsidR="00E22E22" w:rsidRDefault="00F77494">
            <w:pPr>
              <w:spacing w:after="0" w:line="240" w:lineRule="auto"/>
              <w:jc w:val="center"/>
              <w:rPr>
                <w:b/>
                <w:bCs/>
                <w:sz w:val="20"/>
                <w:szCs w:val="20"/>
              </w:rPr>
            </w:pPr>
            <w:r>
              <w:rPr>
                <w:b/>
                <w:bCs/>
                <w:sz w:val="20"/>
                <w:szCs w:val="20"/>
              </w:rPr>
              <w:t>3</w:t>
            </w:r>
          </w:p>
        </w:tc>
        <w:tc>
          <w:tcPr>
            <w:tcW w:w="10440" w:type="dxa"/>
          </w:tcPr>
          <w:p w14:paraId="522EDE28" w14:textId="77777777" w:rsidR="00E22E22" w:rsidRDefault="00E22E22">
            <w:pPr>
              <w:spacing w:after="0" w:line="240" w:lineRule="auto"/>
              <w:rPr>
                <w:sz w:val="20"/>
                <w:szCs w:val="20"/>
              </w:rPr>
            </w:pPr>
          </w:p>
        </w:tc>
      </w:tr>
    </w:tbl>
    <w:p w14:paraId="00B8888C" w14:textId="77777777" w:rsidR="00E22E22" w:rsidRDefault="00E22E22">
      <w:pPr>
        <w:spacing w:after="0"/>
        <w:rPr>
          <w:sz w:val="6"/>
          <w:szCs w:val="6"/>
        </w:rPr>
      </w:pPr>
    </w:p>
    <w:p w14:paraId="425B22A0" w14:textId="77777777" w:rsidR="00E22E22" w:rsidRDefault="00E22E22">
      <w:pPr>
        <w:spacing w:after="0" w:line="240" w:lineRule="auto"/>
        <w:rPr>
          <w:sz w:val="10"/>
          <w:szCs w:val="10"/>
        </w:rPr>
      </w:pPr>
    </w:p>
    <w:p w14:paraId="3D4C1DB5" w14:textId="77777777" w:rsidR="00E22E22" w:rsidRDefault="00F77494">
      <w:pPr>
        <w:spacing w:after="0" w:line="240" w:lineRule="auto"/>
        <w:rPr>
          <w:b/>
          <w:bCs/>
          <w:sz w:val="18"/>
          <w:szCs w:val="18"/>
        </w:rPr>
      </w:pPr>
      <w:r>
        <w:rPr>
          <w:b/>
          <w:bCs/>
          <w:sz w:val="18"/>
          <w:szCs w:val="18"/>
        </w:rPr>
        <w:t>Success metrics</w:t>
      </w:r>
    </w:p>
    <w:p w14:paraId="2C1C75EE" w14:textId="77777777" w:rsidR="00E22E22" w:rsidRDefault="00F77494">
      <w:pPr>
        <w:spacing w:line="240" w:lineRule="auto"/>
        <w:rPr>
          <w:sz w:val="18"/>
          <w:szCs w:val="18"/>
        </w:rPr>
      </w:pPr>
      <w:r>
        <w:rPr>
          <w:sz w:val="18"/>
          <w:szCs w:val="18"/>
        </w:rPr>
        <w:t>What is at least one metric you will use to measure progress against your definition of success?</w:t>
      </w:r>
    </w:p>
    <w:tbl>
      <w:tblPr>
        <w:tblStyle w:val="affc"/>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360"/>
        <w:gridCol w:w="3795"/>
        <w:gridCol w:w="1395"/>
        <w:gridCol w:w="1395"/>
        <w:gridCol w:w="3840"/>
      </w:tblGrid>
      <w:tr w:rsidR="00E22E22" w14:paraId="5CFC6EFC" w14:textId="77777777">
        <w:trPr>
          <w:tblHeader/>
        </w:trPr>
        <w:tc>
          <w:tcPr>
            <w:tcW w:w="360" w:type="dxa"/>
            <w:shd w:val="clear" w:color="auto" w:fill="FFC838"/>
          </w:tcPr>
          <w:p w14:paraId="5AE508BF" w14:textId="77777777" w:rsidR="00E22E22" w:rsidRDefault="00F77494">
            <w:pPr>
              <w:spacing w:after="0" w:line="240" w:lineRule="auto"/>
              <w:jc w:val="center"/>
              <w:rPr>
                <w:b/>
                <w:bCs/>
                <w:sz w:val="18"/>
                <w:szCs w:val="18"/>
              </w:rPr>
            </w:pPr>
            <w:r>
              <w:rPr>
                <w:b/>
                <w:bCs/>
                <w:sz w:val="18"/>
                <w:szCs w:val="18"/>
              </w:rPr>
              <w:t>#</w:t>
            </w:r>
          </w:p>
        </w:tc>
        <w:tc>
          <w:tcPr>
            <w:tcW w:w="3795" w:type="dxa"/>
            <w:shd w:val="clear" w:color="auto" w:fill="FFC838"/>
          </w:tcPr>
          <w:p w14:paraId="1F8D66B3" w14:textId="77777777" w:rsidR="00E22E22" w:rsidRDefault="00F77494">
            <w:pPr>
              <w:spacing w:after="20" w:line="240" w:lineRule="auto"/>
              <w:rPr>
                <w:sz w:val="18"/>
                <w:szCs w:val="18"/>
              </w:rPr>
            </w:pPr>
            <w:r>
              <w:rPr>
                <w:b/>
                <w:bCs/>
                <w:sz w:val="18"/>
                <w:szCs w:val="18"/>
              </w:rPr>
              <w:t>Description of metric</w:t>
            </w:r>
          </w:p>
        </w:tc>
        <w:tc>
          <w:tcPr>
            <w:tcW w:w="1395" w:type="dxa"/>
            <w:shd w:val="clear" w:color="auto" w:fill="FFC838"/>
          </w:tcPr>
          <w:p w14:paraId="0EA9964E" w14:textId="77777777" w:rsidR="00E22E22" w:rsidRDefault="00F77494">
            <w:pPr>
              <w:spacing w:after="20" w:line="240" w:lineRule="auto"/>
              <w:rPr>
                <w:b/>
                <w:bCs/>
                <w:sz w:val="18"/>
                <w:szCs w:val="18"/>
              </w:rPr>
            </w:pPr>
            <w:r>
              <w:rPr>
                <w:b/>
                <w:bCs/>
                <w:sz w:val="18"/>
                <w:szCs w:val="18"/>
              </w:rPr>
              <w:t>Current value</w:t>
            </w:r>
          </w:p>
        </w:tc>
        <w:tc>
          <w:tcPr>
            <w:tcW w:w="1395" w:type="dxa"/>
            <w:shd w:val="clear" w:color="auto" w:fill="FFC838"/>
          </w:tcPr>
          <w:p w14:paraId="1AF7E76F" w14:textId="77777777" w:rsidR="00E22E22" w:rsidRDefault="00F77494">
            <w:pPr>
              <w:spacing w:after="20" w:line="240" w:lineRule="auto"/>
              <w:rPr>
                <w:b/>
                <w:bCs/>
                <w:sz w:val="18"/>
                <w:szCs w:val="18"/>
              </w:rPr>
            </w:pPr>
            <w:r>
              <w:rPr>
                <w:b/>
                <w:bCs/>
                <w:sz w:val="18"/>
                <w:szCs w:val="18"/>
              </w:rPr>
              <w:t>Target value</w:t>
            </w:r>
          </w:p>
        </w:tc>
        <w:tc>
          <w:tcPr>
            <w:tcW w:w="3840" w:type="dxa"/>
            <w:shd w:val="clear" w:color="auto" w:fill="FFC838"/>
          </w:tcPr>
          <w:p w14:paraId="33765089" w14:textId="77777777" w:rsidR="00E22E22" w:rsidRDefault="00F77494">
            <w:pPr>
              <w:spacing w:after="20" w:line="240" w:lineRule="auto"/>
              <w:rPr>
                <w:b/>
                <w:bCs/>
                <w:sz w:val="18"/>
                <w:szCs w:val="18"/>
              </w:rPr>
            </w:pPr>
            <w:r>
              <w:rPr>
                <w:b/>
                <w:bCs/>
                <w:sz w:val="18"/>
                <w:szCs w:val="18"/>
              </w:rPr>
              <w:t>Source of current value</w:t>
            </w:r>
            <w:r>
              <w:rPr>
                <w:b/>
                <w:bCs/>
                <w:sz w:val="18"/>
                <w:szCs w:val="18"/>
              </w:rPr>
              <w:br/>
            </w:r>
            <w:r>
              <w:rPr>
                <w:sz w:val="18"/>
                <w:szCs w:val="18"/>
              </w:rPr>
              <w:t>How was the current value identified? Is it based on manual data collection, sampling, system data, etc.?</w:t>
            </w:r>
          </w:p>
        </w:tc>
      </w:tr>
      <w:tr w:rsidR="00E22E22" w14:paraId="4D4504F7" w14:textId="77777777">
        <w:trPr>
          <w:trHeight w:val="720"/>
        </w:trPr>
        <w:tc>
          <w:tcPr>
            <w:tcW w:w="360" w:type="dxa"/>
          </w:tcPr>
          <w:p w14:paraId="5B3AA3DE" w14:textId="77777777" w:rsidR="00E22E22" w:rsidRDefault="00F77494">
            <w:pPr>
              <w:spacing w:after="0" w:line="240" w:lineRule="auto"/>
              <w:jc w:val="center"/>
              <w:rPr>
                <w:b/>
                <w:bCs/>
                <w:sz w:val="20"/>
                <w:szCs w:val="20"/>
              </w:rPr>
            </w:pPr>
            <w:r>
              <w:rPr>
                <w:b/>
                <w:bCs/>
                <w:sz w:val="20"/>
                <w:szCs w:val="20"/>
              </w:rPr>
              <w:t>1</w:t>
            </w:r>
          </w:p>
        </w:tc>
        <w:tc>
          <w:tcPr>
            <w:tcW w:w="3795" w:type="dxa"/>
          </w:tcPr>
          <w:p w14:paraId="73AD722F" w14:textId="77777777" w:rsidR="00E22E22" w:rsidRDefault="00E22E22">
            <w:pPr>
              <w:spacing w:after="0"/>
              <w:rPr>
                <w:sz w:val="20"/>
                <w:szCs w:val="20"/>
              </w:rPr>
            </w:pPr>
          </w:p>
        </w:tc>
        <w:tc>
          <w:tcPr>
            <w:tcW w:w="1395" w:type="dxa"/>
          </w:tcPr>
          <w:p w14:paraId="60025C8C" w14:textId="77777777" w:rsidR="00E22E22" w:rsidRDefault="00E22E22">
            <w:pPr>
              <w:spacing w:after="0"/>
            </w:pPr>
          </w:p>
        </w:tc>
        <w:tc>
          <w:tcPr>
            <w:tcW w:w="1395" w:type="dxa"/>
          </w:tcPr>
          <w:p w14:paraId="55A56137" w14:textId="77777777" w:rsidR="00E22E22" w:rsidRDefault="00E22E22">
            <w:pPr>
              <w:spacing w:after="0"/>
            </w:pPr>
          </w:p>
        </w:tc>
        <w:tc>
          <w:tcPr>
            <w:tcW w:w="3840" w:type="dxa"/>
          </w:tcPr>
          <w:p w14:paraId="448F6C92" w14:textId="77777777" w:rsidR="00E22E22" w:rsidRDefault="00E22E22">
            <w:pPr>
              <w:spacing w:after="0"/>
            </w:pPr>
          </w:p>
        </w:tc>
      </w:tr>
      <w:tr w:rsidR="00E22E22" w14:paraId="23DACB5A" w14:textId="77777777">
        <w:trPr>
          <w:trHeight w:val="720"/>
        </w:trPr>
        <w:tc>
          <w:tcPr>
            <w:tcW w:w="360" w:type="dxa"/>
          </w:tcPr>
          <w:p w14:paraId="6BDC4F18" w14:textId="77777777" w:rsidR="00E22E22" w:rsidRDefault="00F77494">
            <w:pPr>
              <w:spacing w:after="0" w:line="240" w:lineRule="auto"/>
              <w:jc w:val="center"/>
              <w:rPr>
                <w:b/>
                <w:bCs/>
                <w:sz w:val="20"/>
                <w:szCs w:val="20"/>
              </w:rPr>
            </w:pPr>
            <w:r>
              <w:rPr>
                <w:b/>
                <w:bCs/>
                <w:sz w:val="20"/>
                <w:szCs w:val="20"/>
              </w:rPr>
              <w:t>2</w:t>
            </w:r>
          </w:p>
        </w:tc>
        <w:tc>
          <w:tcPr>
            <w:tcW w:w="3795" w:type="dxa"/>
          </w:tcPr>
          <w:p w14:paraId="7DD343FA" w14:textId="77777777" w:rsidR="00E22E22" w:rsidRDefault="00E22E22">
            <w:pPr>
              <w:spacing w:after="0"/>
              <w:rPr>
                <w:sz w:val="20"/>
                <w:szCs w:val="20"/>
              </w:rPr>
            </w:pPr>
          </w:p>
        </w:tc>
        <w:tc>
          <w:tcPr>
            <w:tcW w:w="1395" w:type="dxa"/>
          </w:tcPr>
          <w:p w14:paraId="2CE3BC31" w14:textId="77777777" w:rsidR="00E22E22" w:rsidRDefault="00E22E22">
            <w:pPr>
              <w:spacing w:after="0"/>
              <w:rPr>
                <w:sz w:val="20"/>
                <w:szCs w:val="20"/>
              </w:rPr>
            </w:pPr>
          </w:p>
        </w:tc>
        <w:tc>
          <w:tcPr>
            <w:tcW w:w="1395" w:type="dxa"/>
          </w:tcPr>
          <w:p w14:paraId="37B76CB5" w14:textId="77777777" w:rsidR="00E22E22" w:rsidRDefault="00E22E22">
            <w:pPr>
              <w:spacing w:after="0"/>
              <w:rPr>
                <w:sz w:val="20"/>
                <w:szCs w:val="20"/>
              </w:rPr>
            </w:pPr>
          </w:p>
        </w:tc>
        <w:tc>
          <w:tcPr>
            <w:tcW w:w="3840" w:type="dxa"/>
          </w:tcPr>
          <w:p w14:paraId="12D22B7B" w14:textId="77777777" w:rsidR="00E22E22" w:rsidRDefault="00E22E22">
            <w:pPr>
              <w:spacing w:after="0"/>
            </w:pPr>
          </w:p>
        </w:tc>
      </w:tr>
      <w:tr w:rsidR="00E22E22" w14:paraId="52744A42" w14:textId="77777777">
        <w:trPr>
          <w:trHeight w:val="720"/>
        </w:trPr>
        <w:tc>
          <w:tcPr>
            <w:tcW w:w="360" w:type="dxa"/>
          </w:tcPr>
          <w:p w14:paraId="1BB801FB" w14:textId="77777777" w:rsidR="00E22E22" w:rsidRDefault="00F77494">
            <w:pPr>
              <w:spacing w:after="0" w:line="240" w:lineRule="auto"/>
              <w:jc w:val="center"/>
              <w:rPr>
                <w:b/>
                <w:bCs/>
                <w:sz w:val="20"/>
                <w:szCs w:val="20"/>
              </w:rPr>
            </w:pPr>
            <w:r>
              <w:rPr>
                <w:b/>
                <w:bCs/>
                <w:sz w:val="20"/>
                <w:szCs w:val="20"/>
              </w:rPr>
              <w:t>3</w:t>
            </w:r>
          </w:p>
        </w:tc>
        <w:tc>
          <w:tcPr>
            <w:tcW w:w="3795" w:type="dxa"/>
          </w:tcPr>
          <w:p w14:paraId="7D30BC31" w14:textId="77777777" w:rsidR="00E22E22" w:rsidRDefault="00E22E22">
            <w:pPr>
              <w:spacing w:after="0"/>
              <w:rPr>
                <w:sz w:val="20"/>
                <w:szCs w:val="20"/>
              </w:rPr>
            </w:pPr>
          </w:p>
        </w:tc>
        <w:tc>
          <w:tcPr>
            <w:tcW w:w="1395" w:type="dxa"/>
          </w:tcPr>
          <w:p w14:paraId="51B0A4FA" w14:textId="77777777" w:rsidR="00E22E22" w:rsidRDefault="00E22E22">
            <w:pPr>
              <w:spacing w:after="0"/>
              <w:rPr>
                <w:sz w:val="20"/>
                <w:szCs w:val="20"/>
              </w:rPr>
            </w:pPr>
          </w:p>
        </w:tc>
        <w:tc>
          <w:tcPr>
            <w:tcW w:w="1395" w:type="dxa"/>
          </w:tcPr>
          <w:p w14:paraId="00B5EA5C" w14:textId="77777777" w:rsidR="00E22E22" w:rsidRDefault="00E22E22">
            <w:pPr>
              <w:spacing w:after="0"/>
              <w:rPr>
                <w:sz w:val="20"/>
                <w:szCs w:val="20"/>
              </w:rPr>
            </w:pPr>
          </w:p>
        </w:tc>
        <w:tc>
          <w:tcPr>
            <w:tcW w:w="3840" w:type="dxa"/>
          </w:tcPr>
          <w:p w14:paraId="5DEC6F3C" w14:textId="77777777" w:rsidR="00E22E22" w:rsidRDefault="00E22E22">
            <w:pPr>
              <w:spacing w:after="0"/>
            </w:pPr>
          </w:p>
        </w:tc>
      </w:tr>
    </w:tbl>
    <w:p w14:paraId="525195C6" w14:textId="77777777" w:rsidR="00E22E22" w:rsidRDefault="00E22E22">
      <w:pPr>
        <w:spacing w:after="0"/>
        <w:rPr>
          <w:rFonts w:ascii="Arial" w:eastAsia="Arial" w:hAnsi="Arial" w:cs="Arial"/>
        </w:rPr>
      </w:pPr>
    </w:p>
    <w:p w14:paraId="1EEBB7EE" w14:textId="77777777" w:rsidR="00E22E22" w:rsidRDefault="00F77494">
      <w:pPr>
        <w:pStyle w:val="Heading2"/>
        <w:spacing w:before="360" w:after="0"/>
        <w:rPr>
          <w:rFonts w:ascii="Arial" w:eastAsia="Arial" w:hAnsi="Arial" w:cs="Arial"/>
          <w:sz w:val="18"/>
          <w:szCs w:val="18"/>
        </w:rPr>
      </w:pPr>
      <w:bookmarkStart w:id="5" w:name="_3wxtruyidh8y" w:colFirst="0" w:colLast="0"/>
      <w:bookmarkEnd w:id="5"/>
      <w:r>
        <w:lastRenderedPageBreak/>
        <w:t>Core Problem 3: [Name]</w:t>
      </w:r>
    </w:p>
    <w:tbl>
      <w:tblPr>
        <w:tblStyle w:val="affd"/>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800"/>
      </w:tblGrid>
      <w:tr w:rsidR="00E22E22" w14:paraId="01F1A784" w14:textId="77777777">
        <w:trPr>
          <w:tblHeader/>
        </w:trPr>
        <w:tc>
          <w:tcPr>
            <w:tcW w:w="10800" w:type="dxa"/>
            <w:shd w:val="clear" w:color="auto" w:fill="FFC838"/>
          </w:tcPr>
          <w:p w14:paraId="53FBE79F" w14:textId="77777777" w:rsidR="00E22E22" w:rsidRDefault="00F77494">
            <w:pPr>
              <w:spacing w:after="0" w:line="240" w:lineRule="auto"/>
              <w:rPr>
                <w:i/>
                <w:iCs/>
                <w:sz w:val="18"/>
                <w:szCs w:val="18"/>
              </w:rPr>
            </w:pPr>
            <w:r>
              <w:rPr>
                <w:b/>
                <w:bCs/>
                <w:sz w:val="18"/>
                <w:szCs w:val="18"/>
              </w:rPr>
              <w:t xml:space="preserve">Problem </w:t>
            </w:r>
            <w:proofErr w:type="gramStart"/>
            <w:r>
              <w:rPr>
                <w:b/>
                <w:bCs/>
                <w:sz w:val="18"/>
                <w:szCs w:val="18"/>
              </w:rPr>
              <w:t xml:space="preserve">Statement </w:t>
            </w:r>
            <w:r>
              <w:rPr>
                <w:b/>
                <w:bCs/>
                <w:i/>
                <w:iCs/>
                <w:sz w:val="18"/>
                <w:szCs w:val="18"/>
              </w:rPr>
              <w:t xml:space="preserve"> </w:t>
            </w:r>
            <w:r>
              <w:rPr>
                <w:i/>
                <w:iCs/>
                <w:sz w:val="18"/>
                <w:szCs w:val="18"/>
              </w:rPr>
              <w:t>(</w:t>
            </w:r>
            <w:proofErr w:type="gramEnd"/>
            <w:r>
              <w:rPr>
                <w:i/>
                <w:iCs/>
                <w:sz w:val="18"/>
                <w:szCs w:val="18"/>
              </w:rPr>
              <w:t>use the provided format)</w:t>
            </w:r>
          </w:p>
        </w:tc>
      </w:tr>
      <w:tr w:rsidR="00E22E22" w14:paraId="6EB25263" w14:textId="77777777">
        <w:trPr>
          <w:trHeight w:val="470"/>
        </w:trPr>
        <w:tc>
          <w:tcPr>
            <w:tcW w:w="10800" w:type="dxa"/>
          </w:tcPr>
          <w:p w14:paraId="2EB423E2" w14:textId="77777777" w:rsidR="00E22E22" w:rsidRDefault="00F77494">
            <w:pPr>
              <w:spacing w:after="0"/>
            </w:pPr>
            <w:r>
              <w:t xml:space="preserve">[Thing that is currently happening] is causing [undesired outcome]. </w:t>
            </w:r>
          </w:p>
          <w:p w14:paraId="4FD16008" w14:textId="77777777" w:rsidR="00E22E22" w:rsidRDefault="00E22E22">
            <w:pPr>
              <w:spacing w:after="0"/>
            </w:pPr>
          </w:p>
          <w:p w14:paraId="2E5DF5F6" w14:textId="77777777" w:rsidR="00E22E22" w:rsidRDefault="00F77494">
            <w:pPr>
              <w:spacing w:after="0"/>
              <w:rPr>
                <w:sz w:val="20"/>
                <w:szCs w:val="20"/>
              </w:rPr>
            </w:pPr>
            <w:r>
              <w:t>This is happening [context of where or how it is occurring] and it is important to address so that [desired outcome].</w:t>
            </w:r>
          </w:p>
          <w:p w14:paraId="65B1BD26" w14:textId="77777777" w:rsidR="00E22E22" w:rsidRDefault="00E22E22">
            <w:pPr>
              <w:spacing w:after="0" w:line="240" w:lineRule="auto"/>
              <w:rPr>
                <w:sz w:val="20"/>
                <w:szCs w:val="20"/>
              </w:rPr>
            </w:pPr>
          </w:p>
        </w:tc>
      </w:tr>
    </w:tbl>
    <w:p w14:paraId="4A0F9C45" w14:textId="77777777" w:rsidR="00E22E22" w:rsidRDefault="00E22E22">
      <w:pPr>
        <w:spacing w:after="0"/>
        <w:rPr>
          <w:sz w:val="4"/>
          <w:szCs w:val="4"/>
        </w:rPr>
      </w:pPr>
    </w:p>
    <w:tbl>
      <w:tblPr>
        <w:tblStyle w:val="affe"/>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785"/>
      </w:tblGrid>
      <w:tr w:rsidR="00E22E22" w14:paraId="47D413C9" w14:textId="77777777">
        <w:trPr>
          <w:trHeight w:val="411"/>
          <w:tblHeader/>
        </w:trPr>
        <w:tc>
          <w:tcPr>
            <w:tcW w:w="10785" w:type="dxa"/>
            <w:shd w:val="clear" w:color="auto" w:fill="FFC838"/>
          </w:tcPr>
          <w:p w14:paraId="53EAEA18" w14:textId="77777777" w:rsidR="00E22E22" w:rsidRDefault="00F77494">
            <w:pPr>
              <w:spacing w:after="0" w:line="240" w:lineRule="auto"/>
              <w:rPr>
                <w:i/>
                <w:iCs/>
                <w:sz w:val="18"/>
                <w:szCs w:val="18"/>
              </w:rPr>
            </w:pPr>
            <w:r>
              <w:rPr>
                <w:b/>
                <w:bCs/>
                <w:sz w:val="18"/>
                <w:szCs w:val="18"/>
              </w:rPr>
              <w:t>Related issues / Sub-problems</w:t>
            </w:r>
          </w:p>
          <w:p w14:paraId="76236B30" w14:textId="77777777" w:rsidR="00E22E22" w:rsidRDefault="00F77494">
            <w:pPr>
              <w:spacing w:after="0"/>
              <w:rPr>
                <w:i/>
                <w:iCs/>
                <w:sz w:val="18"/>
                <w:szCs w:val="18"/>
              </w:rPr>
            </w:pPr>
            <w:r>
              <w:rPr>
                <w:sz w:val="18"/>
                <w:szCs w:val="18"/>
              </w:rPr>
              <w:t>Are there any related issues that are important to highlight?</w:t>
            </w:r>
          </w:p>
        </w:tc>
      </w:tr>
      <w:tr w:rsidR="00E22E22" w14:paraId="4A494136" w14:textId="77777777">
        <w:trPr>
          <w:trHeight w:val="470"/>
        </w:trPr>
        <w:tc>
          <w:tcPr>
            <w:tcW w:w="10785" w:type="dxa"/>
          </w:tcPr>
          <w:p w14:paraId="2E07EFE5" w14:textId="77777777" w:rsidR="00E22E22" w:rsidRDefault="00E22E22">
            <w:pPr>
              <w:spacing w:after="0"/>
              <w:rPr>
                <w:sz w:val="18"/>
                <w:szCs w:val="18"/>
              </w:rPr>
            </w:pPr>
          </w:p>
          <w:p w14:paraId="018AF0EC" w14:textId="77777777" w:rsidR="00E22E22" w:rsidRDefault="00E22E22">
            <w:pPr>
              <w:spacing w:after="0" w:line="240" w:lineRule="auto"/>
              <w:rPr>
                <w:sz w:val="20"/>
                <w:szCs w:val="20"/>
              </w:rPr>
            </w:pPr>
          </w:p>
        </w:tc>
      </w:tr>
    </w:tbl>
    <w:p w14:paraId="7757864A" w14:textId="77777777" w:rsidR="00E22E22" w:rsidRDefault="00E22E22">
      <w:pPr>
        <w:spacing w:after="0"/>
        <w:rPr>
          <w:sz w:val="6"/>
          <w:szCs w:val="6"/>
        </w:rPr>
      </w:pPr>
    </w:p>
    <w:p w14:paraId="73C7A9BC" w14:textId="77777777" w:rsidR="00E22E22" w:rsidRDefault="00E22E22">
      <w:pPr>
        <w:spacing w:after="0"/>
        <w:rPr>
          <w:sz w:val="4"/>
          <w:szCs w:val="4"/>
        </w:rPr>
      </w:pPr>
    </w:p>
    <w:tbl>
      <w:tblPr>
        <w:tblStyle w:val="afff"/>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785"/>
      </w:tblGrid>
      <w:tr w:rsidR="00E22E22" w14:paraId="4CF09EAC" w14:textId="77777777">
        <w:trPr>
          <w:trHeight w:val="411"/>
          <w:tblHeader/>
        </w:trPr>
        <w:tc>
          <w:tcPr>
            <w:tcW w:w="10785" w:type="dxa"/>
            <w:shd w:val="clear" w:color="auto" w:fill="FFC838"/>
          </w:tcPr>
          <w:p w14:paraId="4DC77E04" w14:textId="77777777" w:rsidR="00E22E22" w:rsidRDefault="00F77494">
            <w:pPr>
              <w:spacing w:after="20" w:line="240" w:lineRule="auto"/>
              <w:rPr>
                <w:b/>
                <w:bCs/>
                <w:sz w:val="18"/>
                <w:szCs w:val="18"/>
              </w:rPr>
            </w:pPr>
            <w:r>
              <w:rPr>
                <w:b/>
                <w:bCs/>
                <w:sz w:val="18"/>
                <w:szCs w:val="18"/>
              </w:rPr>
              <w:t>Definition of Success</w:t>
            </w:r>
          </w:p>
          <w:p w14:paraId="793A4EDE" w14:textId="77777777" w:rsidR="00E22E22" w:rsidRDefault="00F77494">
            <w:pPr>
              <w:spacing w:after="0" w:line="240" w:lineRule="auto"/>
              <w:rPr>
                <w:b/>
                <w:bCs/>
                <w:sz w:val="18"/>
                <w:szCs w:val="18"/>
              </w:rPr>
            </w:pPr>
            <w:r>
              <w:rPr>
                <w:sz w:val="18"/>
                <w:szCs w:val="18"/>
              </w:rPr>
              <w:t xml:space="preserve">What must be true for this problem to be considered solved? </w:t>
            </w:r>
          </w:p>
        </w:tc>
      </w:tr>
      <w:tr w:rsidR="00E22E22" w14:paraId="2E495FFB" w14:textId="77777777">
        <w:trPr>
          <w:trHeight w:val="470"/>
        </w:trPr>
        <w:tc>
          <w:tcPr>
            <w:tcW w:w="10785" w:type="dxa"/>
          </w:tcPr>
          <w:p w14:paraId="4604086C" w14:textId="77777777" w:rsidR="00E22E22" w:rsidRDefault="00E22E22">
            <w:pPr>
              <w:spacing w:after="0"/>
              <w:rPr>
                <w:sz w:val="18"/>
                <w:szCs w:val="18"/>
              </w:rPr>
            </w:pPr>
          </w:p>
          <w:p w14:paraId="23C3EC35" w14:textId="77777777" w:rsidR="00E22E22" w:rsidRDefault="00E22E22">
            <w:pPr>
              <w:spacing w:after="0" w:line="240" w:lineRule="auto"/>
              <w:rPr>
                <w:sz w:val="20"/>
                <w:szCs w:val="20"/>
              </w:rPr>
            </w:pPr>
          </w:p>
        </w:tc>
      </w:tr>
    </w:tbl>
    <w:p w14:paraId="4FF3F8E6" w14:textId="77777777" w:rsidR="00E22E22" w:rsidRDefault="00E22E22">
      <w:pPr>
        <w:spacing w:after="0"/>
        <w:rPr>
          <w:sz w:val="6"/>
          <w:szCs w:val="6"/>
        </w:rPr>
      </w:pPr>
    </w:p>
    <w:p w14:paraId="5DA06BCA" w14:textId="77777777" w:rsidR="00E22E22" w:rsidRDefault="00E22E22">
      <w:pPr>
        <w:spacing w:after="0"/>
        <w:rPr>
          <w:sz w:val="4"/>
          <w:szCs w:val="4"/>
        </w:rPr>
      </w:pPr>
    </w:p>
    <w:tbl>
      <w:tblPr>
        <w:tblStyle w:val="afff0"/>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360"/>
        <w:gridCol w:w="10440"/>
      </w:tblGrid>
      <w:tr w:rsidR="00E22E22" w14:paraId="006F3924" w14:textId="77777777">
        <w:trPr>
          <w:trHeight w:val="411"/>
          <w:tblHeader/>
        </w:trPr>
        <w:tc>
          <w:tcPr>
            <w:tcW w:w="10800" w:type="dxa"/>
            <w:gridSpan w:val="2"/>
            <w:shd w:val="clear" w:color="auto" w:fill="FFC838"/>
          </w:tcPr>
          <w:p w14:paraId="6E541539" w14:textId="77777777" w:rsidR="00E22E22" w:rsidRDefault="00F77494">
            <w:pPr>
              <w:spacing w:after="20" w:line="240" w:lineRule="auto"/>
              <w:rPr>
                <w:b/>
                <w:bCs/>
                <w:sz w:val="18"/>
                <w:szCs w:val="18"/>
              </w:rPr>
            </w:pPr>
            <w:r>
              <w:rPr>
                <w:b/>
                <w:bCs/>
                <w:sz w:val="18"/>
                <w:szCs w:val="18"/>
              </w:rPr>
              <w:t>Impacts of success for the people of Maryland</w:t>
            </w:r>
          </w:p>
          <w:p w14:paraId="2ABF1AAD" w14:textId="77777777" w:rsidR="00E22E22" w:rsidRDefault="00F77494">
            <w:pPr>
              <w:spacing w:after="0" w:line="240" w:lineRule="auto"/>
              <w:rPr>
                <w:b/>
                <w:bCs/>
                <w:sz w:val="18"/>
                <w:szCs w:val="18"/>
              </w:rPr>
            </w:pPr>
            <w:r>
              <w:rPr>
                <w:sz w:val="18"/>
                <w:szCs w:val="18"/>
              </w:rPr>
              <w:t>If we successfully solve this problem, what are up to three top outcomes for the people of Maryland</w:t>
            </w:r>
          </w:p>
        </w:tc>
      </w:tr>
      <w:tr w:rsidR="00E22E22" w14:paraId="526D3ED0" w14:textId="77777777">
        <w:trPr>
          <w:trHeight w:val="470"/>
        </w:trPr>
        <w:tc>
          <w:tcPr>
            <w:tcW w:w="360" w:type="dxa"/>
          </w:tcPr>
          <w:p w14:paraId="45EFC8D5" w14:textId="77777777" w:rsidR="00E22E22" w:rsidRDefault="00F77494">
            <w:pPr>
              <w:spacing w:after="0" w:line="240" w:lineRule="auto"/>
              <w:jc w:val="center"/>
              <w:rPr>
                <w:b/>
                <w:bCs/>
                <w:sz w:val="20"/>
                <w:szCs w:val="20"/>
              </w:rPr>
            </w:pPr>
            <w:r>
              <w:rPr>
                <w:b/>
                <w:bCs/>
                <w:sz w:val="20"/>
                <w:szCs w:val="20"/>
              </w:rPr>
              <w:t>1</w:t>
            </w:r>
          </w:p>
        </w:tc>
        <w:tc>
          <w:tcPr>
            <w:tcW w:w="10440" w:type="dxa"/>
          </w:tcPr>
          <w:p w14:paraId="1AF87A69" w14:textId="77777777" w:rsidR="00E22E22" w:rsidRDefault="00E22E22">
            <w:pPr>
              <w:spacing w:after="0" w:line="240" w:lineRule="auto"/>
              <w:rPr>
                <w:sz w:val="20"/>
                <w:szCs w:val="20"/>
              </w:rPr>
            </w:pPr>
          </w:p>
          <w:p w14:paraId="497CC3B8" w14:textId="77777777" w:rsidR="00E22E22" w:rsidRDefault="00E22E22">
            <w:pPr>
              <w:spacing w:after="0" w:line="240" w:lineRule="auto"/>
              <w:rPr>
                <w:sz w:val="20"/>
                <w:szCs w:val="20"/>
              </w:rPr>
            </w:pPr>
          </w:p>
        </w:tc>
      </w:tr>
      <w:tr w:rsidR="00E22E22" w14:paraId="760CE8D6" w14:textId="77777777">
        <w:trPr>
          <w:trHeight w:val="470"/>
        </w:trPr>
        <w:tc>
          <w:tcPr>
            <w:tcW w:w="360" w:type="dxa"/>
          </w:tcPr>
          <w:p w14:paraId="440F8AA7" w14:textId="77777777" w:rsidR="00E22E22" w:rsidRDefault="00F77494">
            <w:pPr>
              <w:spacing w:after="0" w:line="240" w:lineRule="auto"/>
              <w:jc w:val="center"/>
              <w:rPr>
                <w:b/>
                <w:bCs/>
                <w:sz w:val="20"/>
                <w:szCs w:val="20"/>
              </w:rPr>
            </w:pPr>
            <w:r>
              <w:rPr>
                <w:b/>
                <w:bCs/>
                <w:sz w:val="20"/>
                <w:szCs w:val="20"/>
              </w:rPr>
              <w:t>2</w:t>
            </w:r>
          </w:p>
        </w:tc>
        <w:tc>
          <w:tcPr>
            <w:tcW w:w="10440" w:type="dxa"/>
          </w:tcPr>
          <w:p w14:paraId="23470163" w14:textId="77777777" w:rsidR="00E22E22" w:rsidRDefault="00E22E22">
            <w:pPr>
              <w:spacing w:after="0" w:line="240" w:lineRule="auto"/>
              <w:rPr>
                <w:sz w:val="20"/>
                <w:szCs w:val="20"/>
              </w:rPr>
            </w:pPr>
          </w:p>
        </w:tc>
      </w:tr>
      <w:tr w:rsidR="00E22E22" w14:paraId="5D28CA09" w14:textId="77777777">
        <w:trPr>
          <w:trHeight w:val="470"/>
        </w:trPr>
        <w:tc>
          <w:tcPr>
            <w:tcW w:w="360" w:type="dxa"/>
          </w:tcPr>
          <w:p w14:paraId="684D4A95" w14:textId="77777777" w:rsidR="00E22E22" w:rsidRDefault="00F77494">
            <w:pPr>
              <w:spacing w:after="0" w:line="240" w:lineRule="auto"/>
              <w:jc w:val="center"/>
              <w:rPr>
                <w:b/>
                <w:bCs/>
                <w:sz w:val="20"/>
                <w:szCs w:val="20"/>
              </w:rPr>
            </w:pPr>
            <w:r>
              <w:rPr>
                <w:b/>
                <w:bCs/>
                <w:sz w:val="20"/>
                <w:szCs w:val="20"/>
              </w:rPr>
              <w:t>3</w:t>
            </w:r>
          </w:p>
        </w:tc>
        <w:tc>
          <w:tcPr>
            <w:tcW w:w="10440" w:type="dxa"/>
          </w:tcPr>
          <w:p w14:paraId="7833253F" w14:textId="77777777" w:rsidR="00E22E22" w:rsidRDefault="00E22E22">
            <w:pPr>
              <w:spacing w:after="0" w:line="240" w:lineRule="auto"/>
              <w:rPr>
                <w:sz w:val="20"/>
                <w:szCs w:val="20"/>
              </w:rPr>
            </w:pPr>
          </w:p>
        </w:tc>
      </w:tr>
    </w:tbl>
    <w:p w14:paraId="00DBA7B2" w14:textId="77777777" w:rsidR="00E22E22" w:rsidRDefault="00E22E22">
      <w:pPr>
        <w:spacing w:after="0"/>
        <w:rPr>
          <w:sz w:val="6"/>
          <w:szCs w:val="6"/>
        </w:rPr>
      </w:pPr>
    </w:p>
    <w:p w14:paraId="05BD04C6" w14:textId="77777777" w:rsidR="00E22E22" w:rsidRDefault="00E22E22">
      <w:pPr>
        <w:spacing w:after="0" w:line="240" w:lineRule="auto"/>
        <w:rPr>
          <w:sz w:val="10"/>
          <w:szCs w:val="10"/>
        </w:rPr>
      </w:pPr>
    </w:p>
    <w:p w14:paraId="3F6CE0BF" w14:textId="77777777" w:rsidR="00E22E22" w:rsidRDefault="00F77494">
      <w:pPr>
        <w:spacing w:after="0" w:line="240" w:lineRule="auto"/>
        <w:rPr>
          <w:b/>
          <w:bCs/>
          <w:sz w:val="18"/>
          <w:szCs w:val="18"/>
        </w:rPr>
      </w:pPr>
      <w:r>
        <w:rPr>
          <w:b/>
          <w:bCs/>
          <w:sz w:val="18"/>
          <w:szCs w:val="18"/>
        </w:rPr>
        <w:t>Success metrics</w:t>
      </w:r>
    </w:p>
    <w:p w14:paraId="4EF6C2EE" w14:textId="77777777" w:rsidR="00E22E22" w:rsidRDefault="00F77494">
      <w:pPr>
        <w:spacing w:line="240" w:lineRule="auto"/>
        <w:rPr>
          <w:sz w:val="18"/>
          <w:szCs w:val="18"/>
        </w:rPr>
      </w:pPr>
      <w:r>
        <w:rPr>
          <w:sz w:val="18"/>
          <w:szCs w:val="18"/>
        </w:rPr>
        <w:t>What is at least one metric you will use to measure progress against your definition of success?</w:t>
      </w:r>
    </w:p>
    <w:tbl>
      <w:tblPr>
        <w:tblStyle w:val="afff1"/>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360"/>
        <w:gridCol w:w="3795"/>
        <w:gridCol w:w="1395"/>
        <w:gridCol w:w="1395"/>
        <w:gridCol w:w="3840"/>
      </w:tblGrid>
      <w:tr w:rsidR="00E22E22" w14:paraId="7BE0B9DB" w14:textId="77777777">
        <w:trPr>
          <w:tblHeader/>
        </w:trPr>
        <w:tc>
          <w:tcPr>
            <w:tcW w:w="360" w:type="dxa"/>
            <w:shd w:val="clear" w:color="auto" w:fill="FFC838"/>
          </w:tcPr>
          <w:p w14:paraId="6BA1003F" w14:textId="77777777" w:rsidR="00E22E22" w:rsidRDefault="00F77494">
            <w:pPr>
              <w:spacing w:after="0" w:line="240" w:lineRule="auto"/>
              <w:jc w:val="center"/>
              <w:rPr>
                <w:b/>
                <w:bCs/>
                <w:sz w:val="18"/>
                <w:szCs w:val="18"/>
              </w:rPr>
            </w:pPr>
            <w:r>
              <w:rPr>
                <w:b/>
                <w:bCs/>
                <w:sz w:val="18"/>
                <w:szCs w:val="18"/>
              </w:rPr>
              <w:t>#</w:t>
            </w:r>
          </w:p>
        </w:tc>
        <w:tc>
          <w:tcPr>
            <w:tcW w:w="3795" w:type="dxa"/>
            <w:shd w:val="clear" w:color="auto" w:fill="FFC838"/>
          </w:tcPr>
          <w:p w14:paraId="1A935E49" w14:textId="77777777" w:rsidR="00E22E22" w:rsidRDefault="00F77494">
            <w:pPr>
              <w:spacing w:after="20" w:line="240" w:lineRule="auto"/>
              <w:rPr>
                <w:sz w:val="18"/>
                <w:szCs w:val="18"/>
              </w:rPr>
            </w:pPr>
            <w:r>
              <w:rPr>
                <w:b/>
                <w:bCs/>
                <w:sz w:val="18"/>
                <w:szCs w:val="18"/>
              </w:rPr>
              <w:t>Description of metric</w:t>
            </w:r>
          </w:p>
        </w:tc>
        <w:tc>
          <w:tcPr>
            <w:tcW w:w="1395" w:type="dxa"/>
            <w:shd w:val="clear" w:color="auto" w:fill="FFC838"/>
          </w:tcPr>
          <w:p w14:paraId="2294D17D" w14:textId="77777777" w:rsidR="00E22E22" w:rsidRDefault="00F77494">
            <w:pPr>
              <w:spacing w:after="20" w:line="240" w:lineRule="auto"/>
              <w:rPr>
                <w:b/>
                <w:bCs/>
                <w:sz w:val="18"/>
                <w:szCs w:val="18"/>
              </w:rPr>
            </w:pPr>
            <w:r>
              <w:rPr>
                <w:b/>
                <w:bCs/>
                <w:sz w:val="18"/>
                <w:szCs w:val="18"/>
              </w:rPr>
              <w:t>Current value</w:t>
            </w:r>
          </w:p>
        </w:tc>
        <w:tc>
          <w:tcPr>
            <w:tcW w:w="1395" w:type="dxa"/>
            <w:shd w:val="clear" w:color="auto" w:fill="FFC838"/>
          </w:tcPr>
          <w:p w14:paraId="42358060" w14:textId="77777777" w:rsidR="00E22E22" w:rsidRDefault="00F77494">
            <w:pPr>
              <w:spacing w:after="20" w:line="240" w:lineRule="auto"/>
              <w:rPr>
                <w:b/>
                <w:bCs/>
                <w:sz w:val="18"/>
                <w:szCs w:val="18"/>
              </w:rPr>
            </w:pPr>
            <w:r>
              <w:rPr>
                <w:b/>
                <w:bCs/>
                <w:sz w:val="18"/>
                <w:szCs w:val="18"/>
              </w:rPr>
              <w:t>Target value</w:t>
            </w:r>
          </w:p>
        </w:tc>
        <w:tc>
          <w:tcPr>
            <w:tcW w:w="3840" w:type="dxa"/>
            <w:shd w:val="clear" w:color="auto" w:fill="FFC838"/>
          </w:tcPr>
          <w:p w14:paraId="198AC628" w14:textId="77777777" w:rsidR="00E22E22" w:rsidRDefault="00F77494">
            <w:pPr>
              <w:spacing w:after="20" w:line="240" w:lineRule="auto"/>
              <w:rPr>
                <w:b/>
                <w:bCs/>
                <w:sz w:val="18"/>
                <w:szCs w:val="18"/>
              </w:rPr>
            </w:pPr>
            <w:r>
              <w:rPr>
                <w:b/>
                <w:bCs/>
                <w:sz w:val="18"/>
                <w:szCs w:val="18"/>
              </w:rPr>
              <w:t>Source of current value</w:t>
            </w:r>
            <w:r>
              <w:rPr>
                <w:b/>
                <w:bCs/>
                <w:sz w:val="18"/>
                <w:szCs w:val="18"/>
              </w:rPr>
              <w:br/>
            </w:r>
            <w:r>
              <w:rPr>
                <w:sz w:val="18"/>
                <w:szCs w:val="18"/>
              </w:rPr>
              <w:t>How was the current value identified? Is it based on manual data collection, sampling, system data, etc.?</w:t>
            </w:r>
          </w:p>
        </w:tc>
      </w:tr>
      <w:tr w:rsidR="00E22E22" w14:paraId="56F8CF31" w14:textId="77777777">
        <w:trPr>
          <w:trHeight w:val="720"/>
        </w:trPr>
        <w:tc>
          <w:tcPr>
            <w:tcW w:w="360" w:type="dxa"/>
          </w:tcPr>
          <w:p w14:paraId="7746F1C7" w14:textId="77777777" w:rsidR="00E22E22" w:rsidRDefault="00F77494">
            <w:pPr>
              <w:spacing w:after="0" w:line="240" w:lineRule="auto"/>
              <w:jc w:val="center"/>
              <w:rPr>
                <w:b/>
                <w:bCs/>
                <w:sz w:val="20"/>
                <w:szCs w:val="20"/>
              </w:rPr>
            </w:pPr>
            <w:r>
              <w:rPr>
                <w:b/>
                <w:bCs/>
                <w:sz w:val="20"/>
                <w:szCs w:val="20"/>
              </w:rPr>
              <w:t>1</w:t>
            </w:r>
          </w:p>
        </w:tc>
        <w:tc>
          <w:tcPr>
            <w:tcW w:w="3795" w:type="dxa"/>
          </w:tcPr>
          <w:p w14:paraId="77B65CCB" w14:textId="77777777" w:rsidR="00E22E22" w:rsidRDefault="00E22E22">
            <w:pPr>
              <w:spacing w:after="0"/>
              <w:rPr>
                <w:sz w:val="20"/>
                <w:szCs w:val="20"/>
              </w:rPr>
            </w:pPr>
          </w:p>
        </w:tc>
        <w:tc>
          <w:tcPr>
            <w:tcW w:w="1395" w:type="dxa"/>
          </w:tcPr>
          <w:p w14:paraId="2A12E18A" w14:textId="77777777" w:rsidR="00E22E22" w:rsidRDefault="00E22E22">
            <w:pPr>
              <w:spacing w:after="0"/>
            </w:pPr>
          </w:p>
        </w:tc>
        <w:tc>
          <w:tcPr>
            <w:tcW w:w="1395" w:type="dxa"/>
          </w:tcPr>
          <w:p w14:paraId="31634679" w14:textId="77777777" w:rsidR="00E22E22" w:rsidRDefault="00E22E22">
            <w:pPr>
              <w:spacing w:after="0"/>
            </w:pPr>
          </w:p>
        </w:tc>
        <w:tc>
          <w:tcPr>
            <w:tcW w:w="3840" w:type="dxa"/>
          </w:tcPr>
          <w:p w14:paraId="4893538B" w14:textId="77777777" w:rsidR="00E22E22" w:rsidRDefault="00E22E22">
            <w:pPr>
              <w:spacing w:after="0"/>
            </w:pPr>
          </w:p>
        </w:tc>
      </w:tr>
      <w:tr w:rsidR="00E22E22" w14:paraId="487E30FA" w14:textId="77777777">
        <w:trPr>
          <w:trHeight w:val="720"/>
        </w:trPr>
        <w:tc>
          <w:tcPr>
            <w:tcW w:w="360" w:type="dxa"/>
          </w:tcPr>
          <w:p w14:paraId="22316085" w14:textId="77777777" w:rsidR="00E22E22" w:rsidRDefault="00F77494">
            <w:pPr>
              <w:spacing w:after="0" w:line="240" w:lineRule="auto"/>
              <w:jc w:val="center"/>
              <w:rPr>
                <w:b/>
                <w:bCs/>
                <w:sz w:val="20"/>
                <w:szCs w:val="20"/>
              </w:rPr>
            </w:pPr>
            <w:r>
              <w:rPr>
                <w:b/>
                <w:bCs/>
                <w:sz w:val="20"/>
                <w:szCs w:val="20"/>
              </w:rPr>
              <w:t>2</w:t>
            </w:r>
          </w:p>
        </w:tc>
        <w:tc>
          <w:tcPr>
            <w:tcW w:w="3795" w:type="dxa"/>
          </w:tcPr>
          <w:p w14:paraId="5B50A05D" w14:textId="77777777" w:rsidR="00E22E22" w:rsidRDefault="00E22E22">
            <w:pPr>
              <w:spacing w:after="0"/>
              <w:rPr>
                <w:sz w:val="20"/>
                <w:szCs w:val="20"/>
              </w:rPr>
            </w:pPr>
          </w:p>
        </w:tc>
        <w:tc>
          <w:tcPr>
            <w:tcW w:w="1395" w:type="dxa"/>
          </w:tcPr>
          <w:p w14:paraId="3F24E5A7" w14:textId="77777777" w:rsidR="00E22E22" w:rsidRDefault="00E22E22">
            <w:pPr>
              <w:spacing w:after="0"/>
              <w:rPr>
                <w:sz w:val="20"/>
                <w:szCs w:val="20"/>
              </w:rPr>
            </w:pPr>
          </w:p>
        </w:tc>
        <w:tc>
          <w:tcPr>
            <w:tcW w:w="1395" w:type="dxa"/>
          </w:tcPr>
          <w:p w14:paraId="058B17A8" w14:textId="77777777" w:rsidR="00E22E22" w:rsidRDefault="00E22E22">
            <w:pPr>
              <w:spacing w:after="0"/>
              <w:rPr>
                <w:sz w:val="20"/>
                <w:szCs w:val="20"/>
              </w:rPr>
            </w:pPr>
          </w:p>
        </w:tc>
        <w:tc>
          <w:tcPr>
            <w:tcW w:w="3840" w:type="dxa"/>
          </w:tcPr>
          <w:p w14:paraId="44172F4B" w14:textId="77777777" w:rsidR="00E22E22" w:rsidRDefault="00E22E22">
            <w:pPr>
              <w:spacing w:after="0"/>
            </w:pPr>
          </w:p>
        </w:tc>
      </w:tr>
      <w:tr w:rsidR="00E22E22" w14:paraId="633A129A" w14:textId="77777777">
        <w:trPr>
          <w:trHeight w:val="720"/>
        </w:trPr>
        <w:tc>
          <w:tcPr>
            <w:tcW w:w="360" w:type="dxa"/>
          </w:tcPr>
          <w:p w14:paraId="2C29D3C5" w14:textId="77777777" w:rsidR="00E22E22" w:rsidRDefault="00F77494">
            <w:pPr>
              <w:spacing w:after="0" w:line="240" w:lineRule="auto"/>
              <w:jc w:val="center"/>
              <w:rPr>
                <w:b/>
                <w:bCs/>
                <w:sz w:val="20"/>
                <w:szCs w:val="20"/>
              </w:rPr>
            </w:pPr>
            <w:r>
              <w:rPr>
                <w:b/>
                <w:bCs/>
                <w:sz w:val="20"/>
                <w:szCs w:val="20"/>
              </w:rPr>
              <w:t>3</w:t>
            </w:r>
          </w:p>
        </w:tc>
        <w:tc>
          <w:tcPr>
            <w:tcW w:w="3795" w:type="dxa"/>
          </w:tcPr>
          <w:p w14:paraId="5BADE416" w14:textId="77777777" w:rsidR="00E22E22" w:rsidRDefault="00E22E22">
            <w:pPr>
              <w:spacing w:after="0"/>
              <w:rPr>
                <w:sz w:val="20"/>
                <w:szCs w:val="20"/>
              </w:rPr>
            </w:pPr>
          </w:p>
        </w:tc>
        <w:tc>
          <w:tcPr>
            <w:tcW w:w="1395" w:type="dxa"/>
          </w:tcPr>
          <w:p w14:paraId="391410AF" w14:textId="77777777" w:rsidR="00E22E22" w:rsidRDefault="00E22E22">
            <w:pPr>
              <w:spacing w:after="0"/>
              <w:rPr>
                <w:sz w:val="20"/>
                <w:szCs w:val="20"/>
              </w:rPr>
            </w:pPr>
          </w:p>
        </w:tc>
        <w:tc>
          <w:tcPr>
            <w:tcW w:w="1395" w:type="dxa"/>
          </w:tcPr>
          <w:p w14:paraId="51D0EA9B" w14:textId="77777777" w:rsidR="00E22E22" w:rsidRDefault="00E22E22">
            <w:pPr>
              <w:spacing w:after="0"/>
              <w:rPr>
                <w:sz w:val="20"/>
                <w:szCs w:val="20"/>
              </w:rPr>
            </w:pPr>
          </w:p>
        </w:tc>
        <w:tc>
          <w:tcPr>
            <w:tcW w:w="3840" w:type="dxa"/>
          </w:tcPr>
          <w:p w14:paraId="56C51EC3" w14:textId="77777777" w:rsidR="00E22E22" w:rsidRDefault="00E22E22">
            <w:pPr>
              <w:spacing w:after="0"/>
            </w:pPr>
          </w:p>
        </w:tc>
      </w:tr>
    </w:tbl>
    <w:p w14:paraId="45E89023" w14:textId="77777777" w:rsidR="00E22E22" w:rsidRDefault="00E22E22">
      <w:pPr>
        <w:spacing w:after="0"/>
      </w:pPr>
    </w:p>
    <w:p w14:paraId="05EE61AA" w14:textId="77777777" w:rsidR="00E22E22" w:rsidRDefault="00E22E22">
      <w:pPr>
        <w:spacing w:after="0"/>
        <w:rPr>
          <w:rFonts w:ascii="Arial" w:eastAsia="Arial" w:hAnsi="Arial" w:cs="Arial"/>
        </w:rPr>
      </w:pPr>
    </w:p>
    <w:p w14:paraId="25256D28" w14:textId="77777777" w:rsidR="00E22E22" w:rsidRDefault="00F77494">
      <w:pPr>
        <w:spacing w:after="0"/>
        <w:rPr>
          <w:rFonts w:ascii="Arial" w:eastAsia="Arial" w:hAnsi="Arial" w:cs="Arial"/>
        </w:rPr>
      </w:pPr>
      <w:r>
        <w:br w:type="page"/>
      </w:r>
    </w:p>
    <w:p w14:paraId="27D96C6D" w14:textId="77777777" w:rsidR="00E22E22" w:rsidRDefault="00E22E22">
      <w:pPr>
        <w:spacing w:after="0"/>
        <w:rPr>
          <w:rFonts w:ascii="Arial" w:eastAsia="Arial" w:hAnsi="Arial" w:cs="Arial"/>
        </w:rPr>
      </w:pPr>
    </w:p>
    <w:p w14:paraId="5B2163B8" w14:textId="77777777" w:rsidR="00E22E22" w:rsidRDefault="00F77494">
      <w:pPr>
        <w:pStyle w:val="Heading2"/>
        <w:spacing w:after="0"/>
      </w:pPr>
      <w:bookmarkStart w:id="6" w:name="_p3oh0qk2uge2" w:colFirst="0" w:colLast="0"/>
      <w:bookmarkStart w:id="7" w:name="_Acceptance_criteria_for"/>
      <w:bookmarkEnd w:id="6"/>
      <w:bookmarkEnd w:id="7"/>
      <w:r>
        <w:t>Acceptance criteria for this section</w:t>
      </w:r>
    </w:p>
    <w:p w14:paraId="2AFB66AE" w14:textId="77777777" w:rsidR="00E22E22" w:rsidRDefault="00F77494">
      <w:pPr>
        <w:widowControl w:val="0"/>
        <w:spacing w:after="0"/>
      </w:pPr>
      <w:r>
        <w:t>We will evaluate your Core Problems &amp; Definition of Success based on the following criteria:</w:t>
      </w:r>
    </w:p>
    <w:p w14:paraId="099EFD14" w14:textId="77777777" w:rsidR="00E22E22" w:rsidRDefault="00E22E22">
      <w:pPr>
        <w:spacing w:after="0"/>
        <w:rPr>
          <w:rFonts w:ascii="Arial" w:eastAsia="Arial" w:hAnsi="Arial" w:cs="Arial"/>
        </w:rPr>
      </w:pPr>
    </w:p>
    <w:tbl>
      <w:tblPr>
        <w:tblStyle w:val="afff2"/>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5130"/>
        <w:gridCol w:w="5235"/>
      </w:tblGrid>
      <w:tr w:rsidR="00E22E22" w14:paraId="45383659" w14:textId="77777777">
        <w:tc>
          <w:tcPr>
            <w:tcW w:w="435" w:type="dxa"/>
            <w:shd w:val="clear" w:color="auto" w:fill="FFC838"/>
            <w:vAlign w:val="center"/>
          </w:tcPr>
          <w:p w14:paraId="335F8FE7" w14:textId="77777777" w:rsidR="00E22E22" w:rsidRDefault="00F77494">
            <w:pPr>
              <w:widowControl w:val="0"/>
              <w:spacing w:after="0" w:line="240" w:lineRule="auto"/>
              <w:jc w:val="center"/>
              <w:rPr>
                <w:b/>
                <w:bCs/>
                <w:color w:val="231F20"/>
                <w:sz w:val="18"/>
                <w:szCs w:val="18"/>
              </w:rPr>
            </w:pPr>
            <w:r>
              <w:rPr>
                <w:b/>
                <w:bCs/>
                <w:color w:val="231F20"/>
                <w:sz w:val="18"/>
                <w:szCs w:val="18"/>
              </w:rPr>
              <w:t>#</w:t>
            </w:r>
          </w:p>
        </w:tc>
        <w:tc>
          <w:tcPr>
            <w:tcW w:w="5130" w:type="dxa"/>
            <w:shd w:val="clear" w:color="auto" w:fill="FFC838"/>
            <w:vAlign w:val="center"/>
          </w:tcPr>
          <w:p w14:paraId="74206E20" w14:textId="77777777" w:rsidR="00E22E22" w:rsidRDefault="00F77494">
            <w:pPr>
              <w:widowControl w:val="0"/>
              <w:spacing w:after="0" w:line="240" w:lineRule="auto"/>
              <w:rPr>
                <w:b/>
                <w:bCs/>
                <w:color w:val="231F20"/>
                <w:sz w:val="18"/>
                <w:szCs w:val="18"/>
              </w:rPr>
            </w:pPr>
            <w:r>
              <w:rPr>
                <w:b/>
                <w:bCs/>
                <w:color w:val="231F20"/>
                <w:sz w:val="18"/>
                <w:szCs w:val="18"/>
              </w:rPr>
              <w:t>Criterion</w:t>
            </w:r>
          </w:p>
        </w:tc>
        <w:tc>
          <w:tcPr>
            <w:tcW w:w="5235" w:type="dxa"/>
            <w:shd w:val="clear" w:color="auto" w:fill="FFC838"/>
            <w:vAlign w:val="center"/>
          </w:tcPr>
          <w:p w14:paraId="1B2DC055" w14:textId="77777777" w:rsidR="00E22E22" w:rsidRDefault="00F77494">
            <w:pPr>
              <w:widowControl w:val="0"/>
              <w:spacing w:after="0" w:line="240" w:lineRule="auto"/>
              <w:rPr>
                <w:b/>
                <w:bCs/>
                <w:color w:val="231F20"/>
                <w:sz w:val="18"/>
                <w:szCs w:val="18"/>
              </w:rPr>
            </w:pPr>
            <w:r>
              <w:rPr>
                <w:b/>
                <w:bCs/>
                <w:color w:val="231F20"/>
                <w:sz w:val="18"/>
                <w:szCs w:val="18"/>
              </w:rPr>
              <w:t>How we’ll assess this</w:t>
            </w:r>
          </w:p>
        </w:tc>
      </w:tr>
      <w:tr w:rsidR="00E22E22" w14:paraId="11CBB383" w14:textId="77777777">
        <w:tc>
          <w:tcPr>
            <w:tcW w:w="435" w:type="dxa"/>
            <w:shd w:val="clear" w:color="auto" w:fill="EFEFEF"/>
            <w:vAlign w:val="center"/>
          </w:tcPr>
          <w:p w14:paraId="1889DA63" w14:textId="77777777" w:rsidR="00E22E22" w:rsidRDefault="00F77494">
            <w:pPr>
              <w:widowControl w:val="0"/>
              <w:spacing w:after="0" w:line="240" w:lineRule="auto"/>
              <w:jc w:val="center"/>
              <w:rPr>
                <w:b/>
                <w:bCs/>
                <w:color w:val="231F20"/>
                <w:sz w:val="20"/>
                <w:szCs w:val="20"/>
              </w:rPr>
            </w:pPr>
            <w:r>
              <w:rPr>
                <w:b/>
                <w:bCs/>
                <w:color w:val="231F20"/>
                <w:sz w:val="20"/>
                <w:szCs w:val="20"/>
              </w:rPr>
              <w:t>1</w:t>
            </w:r>
          </w:p>
        </w:tc>
        <w:tc>
          <w:tcPr>
            <w:tcW w:w="5130" w:type="dxa"/>
            <w:shd w:val="clear" w:color="auto" w:fill="EFEFEF"/>
            <w:vAlign w:val="center"/>
          </w:tcPr>
          <w:p w14:paraId="7B8BCA93" w14:textId="77777777" w:rsidR="00E22E22" w:rsidRDefault="00F77494">
            <w:pPr>
              <w:widowControl w:val="0"/>
              <w:spacing w:after="0" w:line="240" w:lineRule="auto"/>
              <w:rPr>
                <w:color w:val="231F20"/>
                <w:sz w:val="20"/>
                <w:szCs w:val="20"/>
              </w:rPr>
            </w:pPr>
            <w:r>
              <w:rPr>
                <w:color w:val="231F20"/>
                <w:sz w:val="20"/>
                <w:szCs w:val="20"/>
              </w:rPr>
              <w:t>Worksheet is completed using required format</w:t>
            </w:r>
          </w:p>
        </w:tc>
        <w:tc>
          <w:tcPr>
            <w:tcW w:w="5235" w:type="dxa"/>
            <w:shd w:val="clear" w:color="auto" w:fill="EFEFEF"/>
            <w:vAlign w:val="center"/>
          </w:tcPr>
          <w:p w14:paraId="3CE75599" w14:textId="77777777" w:rsidR="00E22E22" w:rsidRDefault="00F77494">
            <w:pPr>
              <w:widowControl w:val="0"/>
              <w:spacing w:after="0" w:line="240" w:lineRule="auto"/>
              <w:rPr>
                <w:color w:val="231F20"/>
                <w:sz w:val="20"/>
                <w:szCs w:val="20"/>
              </w:rPr>
            </w:pPr>
            <w:r>
              <w:rPr>
                <w:color w:val="231F20"/>
                <w:sz w:val="20"/>
                <w:szCs w:val="20"/>
              </w:rPr>
              <w:t xml:space="preserve">We’ll review your submission to ensure that it uses the required worksheet </w:t>
            </w:r>
          </w:p>
        </w:tc>
      </w:tr>
      <w:tr w:rsidR="00E22E22" w14:paraId="50D8C57B" w14:textId="77777777">
        <w:tc>
          <w:tcPr>
            <w:tcW w:w="435" w:type="dxa"/>
            <w:shd w:val="clear" w:color="auto" w:fill="EFEFEF"/>
            <w:vAlign w:val="center"/>
          </w:tcPr>
          <w:p w14:paraId="4EB275C4" w14:textId="77777777" w:rsidR="00E22E22" w:rsidRDefault="00F77494">
            <w:pPr>
              <w:widowControl w:val="0"/>
              <w:spacing w:after="0" w:line="240" w:lineRule="auto"/>
              <w:jc w:val="center"/>
              <w:rPr>
                <w:b/>
                <w:bCs/>
                <w:color w:val="231F20"/>
                <w:sz w:val="20"/>
                <w:szCs w:val="20"/>
              </w:rPr>
            </w:pPr>
            <w:r>
              <w:rPr>
                <w:b/>
                <w:bCs/>
                <w:color w:val="231F20"/>
                <w:sz w:val="20"/>
                <w:szCs w:val="20"/>
              </w:rPr>
              <w:t>2</w:t>
            </w:r>
          </w:p>
        </w:tc>
        <w:tc>
          <w:tcPr>
            <w:tcW w:w="5130" w:type="dxa"/>
            <w:shd w:val="clear" w:color="auto" w:fill="EFEFEF"/>
            <w:vAlign w:val="center"/>
          </w:tcPr>
          <w:p w14:paraId="2F5CBD7D" w14:textId="77777777" w:rsidR="00E22E22" w:rsidRDefault="00F77494">
            <w:pPr>
              <w:widowControl w:val="0"/>
              <w:spacing w:after="0" w:line="240" w:lineRule="auto"/>
              <w:rPr>
                <w:color w:val="231F20"/>
                <w:sz w:val="20"/>
                <w:szCs w:val="20"/>
              </w:rPr>
            </w:pPr>
            <w:r>
              <w:rPr>
                <w:color w:val="231F20"/>
                <w:sz w:val="20"/>
                <w:szCs w:val="20"/>
              </w:rPr>
              <w:t>Worksheet includes up to three (3) core problems using provided format</w:t>
            </w:r>
          </w:p>
        </w:tc>
        <w:tc>
          <w:tcPr>
            <w:tcW w:w="5235" w:type="dxa"/>
            <w:shd w:val="clear" w:color="auto" w:fill="EFEFEF"/>
            <w:vAlign w:val="center"/>
          </w:tcPr>
          <w:p w14:paraId="13DE43B9" w14:textId="77777777" w:rsidR="00E22E22" w:rsidRDefault="00F77494">
            <w:pPr>
              <w:widowControl w:val="0"/>
              <w:spacing w:after="0" w:line="240" w:lineRule="auto"/>
              <w:rPr>
                <w:color w:val="231F20"/>
                <w:sz w:val="20"/>
                <w:szCs w:val="20"/>
              </w:rPr>
            </w:pPr>
            <w:r>
              <w:rPr>
                <w:color w:val="231F20"/>
                <w:sz w:val="20"/>
                <w:szCs w:val="20"/>
              </w:rPr>
              <w:t>We’ll review your core problems to ensure that they are structured using the provided format, including its undesired outcome, its desired outcome, and a description of where or how it is occurring.</w:t>
            </w:r>
          </w:p>
        </w:tc>
      </w:tr>
      <w:tr w:rsidR="00E22E22" w14:paraId="2C7BAA6D" w14:textId="77777777">
        <w:tc>
          <w:tcPr>
            <w:tcW w:w="435" w:type="dxa"/>
            <w:shd w:val="clear" w:color="auto" w:fill="EFEFEF"/>
            <w:vAlign w:val="center"/>
          </w:tcPr>
          <w:p w14:paraId="271CDF25" w14:textId="77777777" w:rsidR="00E22E22" w:rsidRDefault="00F77494">
            <w:pPr>
              <w:widowControl w:val="0"/>
              <w:spacing w:after="0" w:line="240" w:lineRule="auto"/>
              <w:jc w:val="center"/>
              <w:rPr>
                <w:b/>
                <w:bCs/>
                <w:color w:val="231F20"/>
                <w:sz w:val="20"/>
                <w:szCs w:val="20"/>
              </w:rPr>
            </w:pPr>
            <w:r>
              <w:rPr>
                <w:b/>
                <w:bCs/>
                <w:color w:val="231F20"/>
                <w:sz w:val="20"/>
                <w:szCs w:val="20"/>
              </w:rPr>
              <w:t>3</w:t>
            </w:r>
          </w:p>
        </w:tc>
        <w:tc>
          <w:tcPr>
            <w:tcW w:w="5130" w:type="dxa"/>
            <w:shd w:val="clear" w:color="auto" w:fill="EFEFEF"/>
            <w:vAlign w:val="center"/>
          </w:tcPr>
          <w:p w14:paraId="19A951A8" w14:textId="77777777" w:rsidR="00E22E22" w:rsidRDefault="00F77494">
            <w:pPr>
              <w:widowControl w:val="0"/>
              <w:spacing w:after="0" w:line="240" w:lineRule="auto"/>
              <w:rPr>
                <w:color w:val="231F20"/>
                <w:sz w:val="20"/>
                <w:szCs w:val="20"/>
              </w:rPr>
            </w:pPr>
            <w:r>
              <w:rPr>
                <w:color w:val="231F20"/>
                <w:sz w:val="20"/>
                <w:szCs w:val="20"/>
              </w:rPr>
              <w:t>For each core problem, success is described in a way that is clear, achievable, and independently verifiable</w:t>
            </w:r>
          </w:p>
        </w:tc>
        <w:tc>
          <w:tcPr>
            <w:tcW w:w="5235" w:type="dxa"/>
            <w:shd w:val="clear" w:color="auto" w:fill="EFEFEF"/>
            <w:vAlign w:val="center"/>
          </w:tcPr>
          <w:p w14:paraId="0FAE4AE3" w14:textId="77777777" w:rsidR="00E22E22" w:rsidRDefault="00F77494">
            <w:pPr>
              <w:widowControl w:val="0"/>
              <w:spacing w:after="0" w:line="240" w:lineRule="auto"/>
              <w:rPr>
                <w:color w:val="231F20"/>
                <w:sz w:val="20"/>
                <w:szCs w:val="20"/>
              </w:rPr>
            </w:pPr>
            <w:r>
              <w:rPr>
                <w:color w:val="231F20"/>
                <w:sz w:val="20"/>
                <w:szCs w:val="20"/>
              </w:rPr>
              <w:t>We’ll review your response to the “Definition of Success” section for each core problem to ensure that it’s described in a way that is measurable and achievable</w:t>
            </w:r>
          </w:p>
        </w:tc>
      </w:tr>
      <w:tr w:rsidR="00E22E22" w14:paraId="2D0608A2" w14:textId="77777777">
        <w:tc>
          <w:tcPr>
            <w:tcW w:w="435" w:type="dxa"/>
            <w:shd w:val="clear" w:color="auto" w:fill="EFEFEF"/>
            <w:vAlign w:val="center"/>
          </w:tcPr>
          <w:p w14:paraId="1F45E7C6" w14:textId="77777777" w:rsidR="00E22E22" w:rsidRDefault="00F77494">
            <w:pPr>
              <w:widowControl w:val="0"/>
              <w:spacing w:after="0" w:line="240" w:lineRule="auto"/>
              <w:jc w:val="center"/>
              <w:rPr>
                <w:b/>
                <w:bCs/>
                <w:color w:val="231F20"/>
                <w:sz w:val="20"/>
                <w:szCs w:val="20"/>
              </w:rPr>
            </w:pPr>
            <w:r>
              <w:rPr>
                <w:b/>
                <w:bCs/>
                <w:color w:val="231F20"/>
                <w:sz w:val="20"/>
                <w:szCs w:val="20"/>
              </w:rPr>
              <w:t>4</w:t>
            </w:r>
          </w:p>
        </w:tc>
        <w:tc>
          <w:tcPr>
            <w:tcW w:w="5130" w:type="dxa"/>
            <w:shd w:val="clear" w:color="auto" w:fill="EFEFEF"/>
            <w:vAlign w:val="center"/>
          </w:tcPr>
          <w:p w14:paraId="57D9580B" w14:textId="77777777" w:rsidR="00E22E22" w:rsidRDefault="00F77494">
            <w:pPr>
              <w:widowControl w:val="0"/>
              <w:spacing w:after="0" w:line="240" w:lineRule="auto"/>
              <w:rPr>
                <w:color w:val="231F20"/>
                <w:sz w:val="20"/>
                <w:szCs w:val="20"/>
              </w:rPr>
            </w:pPr>
            <w:r>
              <w:rPr>
                <w:color w:val="231F20"/>
                <w:sz w:val="20"/>
                <w:szCs w:val="20"/>
              </w:rPr>
              <w:t>For each core problem, three (3) impacts of success for the people of Maryland are listed</w:t>
            </w:r>
          </w:p>
        </w:tc>
        <w:tc>
          <w:tcPr>
            <w:tcW w:w="5235" w:type="dxa"/>
            <w:shd w:val="clear" w:color="auto" w:fill="EFEFEF"/>
            <w:vAlign w:val="center"/>
          </w:tcPr>
          <w:p w14:paraId="481371EA" w14:textId="77777777" w:rsidR="00E22E22" w:rsidRDefault="00F77494">
            <w:pPr>
              <w:widowControl w:val="0"/>
              <w:spacing w:after="0" w:line="240" w:lineRule="auto"/>
              <w:rPr>
                <w:color w:val="231F20"/>
                <w:sz w:val="20"/>
                <w:szCs w:val="20"/>
              </w:rPr>
            </w:pPr>
            <w:r>
              <w:rPr>
                <w:color w:val="231F20"/>
                <w:sz w:val="20"/>
                <w:szCs w:val="20"/>
              </w:rPr>
              <w:t>We’ll review your responses to the “Impacts of Success” section for each core problem to ensure that three (3) impacts are listed that provide value for the people of Maryland</w:t>
            </w:r>
          </w:p>
        </w:tc>
      </w:tr>
      <w:tr w:rsidR="00E22E22" w14:paraId="55DE4FF1" w14:textId="77777777">
        <w:tc>
          <w:tcPr>
            <w:tcW w:w="435" w:type="dxa"/>
            <w:shd w:val="clear" w:color="auto" w:fill="EFEFEF"/>
            <w:vAlign w:val="center"/>
          </w:tcPr>
          <w:p w14:paraId="5B85F489" w14:textId="77777777" w:rsidR="00E22E22" w:rsidRDefault="00F77494">
            <w:pPr>
              <w:widowControl w:val="0"/>
              <w:spacing w:after="0" w:line="240" w:lineRule="auto"/>
              <w:jc w:val="center"/>
              <w:rPr>
                <w:b/>
                <w:bCs/>
                <w:color w:val="231F20"/>
                <w:sz w:val="20"/>
                <w:szCs w:val="20"/>
              </w:rPr>
            </w:pPr>
            <w:r>
              <w:rPr>
                <w:b/>
                <w:bCs/>
                <w:color w:val="231F20"/>
                <w:sz w:val="20"/>
                <w:szCs w:val="20"/>
              </w:rPr>
              <w:t>5</w:t>
            </w:r>
          </w:p>
        </w:tc>
        <w:tc>
          <w:tcPr>
            <w:tcW w:w="5130" w:type="dxa"/>
            <w:shd w:val="clear" w:color="auto" w:fill="EFEFEF"/>
            <w:vAlign w:val="center"/>
          </w:tcPr>
          <w:p w14:paraId="3D0302C3" w14:textId="77777777" w:rsidR="00E22E22" w:rsidRDefault="00F77494">
            <w:pPr>
              <w:widowControl w:val="0"/>
              <w:spacing w:after="0" w:line="240" w:lineRule="auto"/>
              <w:rPr>
                <w:color w:val="231F20"/>
                <w:sz w:val="20"/>
                <w:szCs w:val="20"/>
              </w:rPr>
            </w:pPr>
            <w:r>
              <w:rPr>
                <w:color w:val="231F20"/>
                <w:sz w:val="20"/>
                <w:szCs w:val="20"/>
              </w:rPr>
              <w:t>For each core problem, at least one success metric is provided, including its current value, a target value, and the source of the current value</w:t>
            </w:r>
          </w:p>
        </w:tc>
        <w:tc>
          <w:tcPr>
            <w:tcW w:w="5235" w:type="dxa"/>
            <w:shd w:val="clear" w:color="auto" w:fill="EFEFEF"/>
            <w:vAlign w:val="center"/>
          </w:tcPr>
          <w:p w14:paraId="378DC842" w14:textId="77777777" w:rsidR="00E22E22" w:rsidRDefault="00F77494">
            <w:pPr>
              <w:widowControl w:val="0"/>
              <w:spacing w:after="80" w:line="240" w:lineRule="auto"/>
              <w:rPr>
                <w:color w:val="231F20"/>
                <w:sz w:val="20"/>
                <w:szCs w:val="20"/>
              </w:rPr>
            </w:pPr>
            <w:r>
              <w:rPr>
                <w:color w:val="231F20"/>
                <w:sz w:val="20"/>
                <w:szCs w:val="20"/>
              </w:rPr>
              <w:t xml:space="preserve">We’ll review your responses to the “Success Metrics” section to ensure that at least one success metric is provided, including its current value, </w:t>
            </w:r>
            <w:proofErr w:type="gramStart"/>
            <w:r>
              <w:rPr>
                <w:color w:val="231F20"/>
                <w:sz w:val="20"/>
                <w:szCs w:val="20"/>
              </w:rPr>
              <w:t>a  target</w:t>
            </w:r>
            <w:proofErr w:type="gramEnd"/>
            <w:r>
              <w:rPr>
                <w:color w:val="231F20"/>
                <w:sz w:val="20"/>
                <w:szCs w:val="20"/>
              </w:rPr>
              <w:t xml:space="preserve"> value, and information about the source of target value.</w:t>
            </w:r>
          </w:p>
          <w:p w14:paraId="55486883" w14:textId="77777777" w:rsidR="00E22E22" w:rsidRDefault="00F77494">
            <w:pPr>
              <w:widowControl w:val="0"/>
              <w:spacing w:after="80" w:line="240" w:lineRule="auto"/>
              <w:rPr>
                <w:color w:val="231F20"/>
                <w:sz w:val="20"/>
                <w:szCs w:val="20"/>
              </w:rPr>
            </w:pPr>
            <w:r>
              <w:rPr>
                <w:color w:val="231F20"/>
                <w:sz w:val="20"/>
                <w:szCs w:val="20"/>
              </w:rPr>
              <w:t>For the source of the current value, we want to understand what systems exist for measurement and whether your team is able to access those systems</w:t>
            </w:r>
          </w:p>
        </w:tc>
      </w:tr>
    </w:tbl>
    <w:p w14:paraId="131ECF38" w14:textId="77777777" w:rsidR="00E22E22" w:rsidRDefault="00E22E22">
      <w:pPr>
        <w:spacing w:after="0"/>
        <w:rPr>
          <w:rFonts w:ascii="Arial" w:eastAsia="Arial" w:hAnsi="Arial" w:cs="Arial"/>
        </w:rPr>
      </w:pPr>
    </w:p>
    <w:p w14:paraId="6BBE6FFD" w14:textId="77777777" w:rsidR="00E22E22" w:rsidRDefault="00E22E22" w:rsidP="00947202">
      <w:pPr>
        <w:rPr>
          <w:rFonts w:ascii="Arial" w:eastAsia="Arial" w:hAnsi="Arial" w:cs="Arial"/>
        </w:rPr>
      </w:pPr>
      <w:bookmarkStart w:id="8" w:name="_t9cd5fu3uak2" w:colFirst="0" w:colLast="0"/>
      <w:bookmarkStart w:id="9" w:name="_xuj4hj1aq0kg" w:colFirst="0" w:colLast="0"/>
      <w:bookmarkStart w:id="10" w:name="_7us4mu720yt" w:colFirst="0" w:colLast="0"/>
      <w:bookmarkStart w:id="11" w:name="_lygcih750gjn" w:colFirst="0" w:colLast="0"/>
      <w:bookmarkEnd w:id="8"/>
      <w:bookmarkEnd w:id="9"/>
      <w:bookmarkEnd w:id="10"/>
      <w:bookmarkEnd w:id="11"/>
    </w:p>
    <w:sectPr w:rsidR="00E22E22">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2CF180EA-52F9-5941-83D0-8150A4F22902}"/>
    <w:embedBold r:id="rId2" w:fontKey="{8307E35C-9D82-1D46-9D32-F04FD907CA2C}"/>
    <w:embedBoldItalic r:id="rId3" w:fontKey="{72E48849-3628-5947-9A04-E800971F5301}"/>
  </w:font>
  <w:font w:name="Symbol">
    <w:panose1 w:val="05050102010706020507"/>
    <w:charset w:val="02"/>
    <w:family w:val="decorative"/>
    <w:pitch w:val="variable"/>
    <w:sig w:usb0="00000000" w:usb1="10000000" w:usb2="00000000" w:usb3="00000000" w:csb0="80000000" w:csb1="00000000"/>
    <w:embedRegular r:id="rId4" w:fontKey="{356496D3-0FEB-7242-9E55-4587977D9177}"/>
  </w:font>
  <w:font w:name="Courier New">
    <w:panose1 w:val="02070309020205020404"/>
    <w:charset w:val="00"/>
    <w:family w:val="modern"/>
    <w:pitch w:val="fixed"/>
    <w:sig w:usb0="E0002AFF" w:usb1="C0007843" w:usb2="00000009" w:usb3="00000000" w:csb0="000001FF" w:csb1="00000000"/>
    <w:embedRegular r:id="rId5" w:fontKey="{59A59C85-39B5-864B-8BDD-3B318590968F}"/>
  </w:font>
  <w:font w:name="Wingdings">
    <w:panose1 w:val="05000000000000000000"/>
    <w:charset w:val="4D"/>
    <w:family w:val="decorative"/>
    <w:pitch w:val="variable"/>
    <w:sig w:usb0="00000003" w:usb1="00000000" w:usb2="00000000" w:usb3="00000000" w:csb0="80000001" w:csb1="00000000"/>
    <w:embedRegular r:id="rId6" w:fontKey="{5F4EF659-8342-2F48-BD78-0792B896D3E5}"/>
  </w:font>
  <w:font w:name="Barlow">
    <w:panose1 w:val="00000500000000000000"/>
    <w:charset w:val="4D"/>
    <w:family w:val="auto"/>
    <w:pitch w:val="variable"/>
    <w:sig w:usb0="20000007" w:usb1="00000000" w:usb2="00000000" w:usb3="00000000" w:csb0="00000193" w:csb1="00000000"/>
    <w:embedRegular r:id="rId7" w:fontKey="{8811D501-EB9F-B84D-90BB-76D9F0B3A108}"/>
    <w:embedBold r:id="rId8" w:fontKey="{1838AD0F-C932-5F46-BD33-0DF9C5285591}"/>
    <w:embedItalic r:id="rId9" w:fontKey="{2D1C7B07-974A-E349-A665-6764B1CB007F}"/>
    <w:embedBoldItalic r:id="rId10" w:fontKey="{8FA96135-D9FD-814E-AFDB-22911CFAD766}"/>
  </w:font>
  <w:font w:name="Barlow SemiBold">
    <w:panose1 w:val="00000700000000000000"/>
    <w:charset w:val="4D"/>
    <w:family w:val="auto"/>
    <w:pitch w:val="variable"/>
    <w:sig w:usb0="20000007" w:usb1="00000000" w:usb2="00000000" w:usb3="00000000" w:csb0="00000193" w:csb1="00000000"/>
  </w:font>
  <w:font w:name="Arial">
    <w:panose1 w:val="020B0604020202020204"/>
    <w:charset w:val="00"/>
    <w:family w:val="swiss"/>
    <w:pitch w:val="variable"/>
    <w:sig w:usb0="E0002AFF" w:usb1="C0007843" w:usb2="00000009" w:usb3="00000000" w:csb0="000001FF" w:csb1="00000000"/>
    <w:embedRegular r:id="rId11" w:fontKey="{5BDE1113-A816-9143-ACC9-B9042DDF24BF}"/>
  </w:font>
  <w:font w:name="Source Sans Pro Web">
    <w:panose1 w:val="020B0503030403020204"/>
    <w:charset w:val="00"/>
    <w:family w:val="swiss"/>
    <w:pitch w:val="variable"/>
    <w:sig w:usb0="600002F7" w:usb1="02000001" w:usb2="00000000" w:usb3="00000000" w:csb0="0000019F" w:csb1="00000000"/>
    <w:embedRegular r:id="rId12" w:fontKey="{B5F0FB3D-4F65-0849-9CBE-3D76DB4F7C12}"/>
    <w:embedBold r:id="rId13" w:fontKey="{66720DB8-1463-7D4A-9FDF-70B69FCA58FC}"/>
    <w:embedBoldItalic r:id="rId14" w:fontKey="{25ABC3CD-57D9-8E45-800D-55913DAA36C5}"/>
  </w:font>
  <w:font w:name="Calibri">
    <w:panose1 w:val="020F0502020204030204"/>
    <w:charset w:val="00"/>
    <w:family w:val="swiss"/>
    <w:pitch w:val="variable"/>
    <w:sig w:usb0="A00002EF" w:usb1="4000207B" w:usb2="00000000" w:usb3="00000000" w:csb0="0000009F" w:csb1="00000000"/>
    <w:embedRegular r:id="rId15" w:fontKey="{A3AF003B-BC1B-7446-830A-38185C9430EC}"/>
  </w:font>
  <w:font w:name="Cambria">
    <w:panose1 w:val="02040503050406030204"/>
    <w:charset w:val="00"/>
    <w:family w:val="roman"/>
    <w:pitch w:val="variable"/>
    <w:sig w:usb0="A00002EF" w:usb1="4000004B" w:usb2="00000000" w:usb3="00000000" w:csb0="0000009F" w:csb1="00000000"/>
    <w:embedRegular r:id="rId16" w:fontKey="{2F4C499F-BC07-074E-A6CF-AB3E6F31EF6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04DDC"/>
    <w:multiLevelType w:val="multilevel"/>
    <w:tmpl w:val="5F20E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673086"/>
    <w:multiLevelType w:val="multilevel"/>
    <w:tmpl w:val="64F8F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10046E"/>
    <w:multiLevelType w:val="multilevel"/>
    <w:tmpl w:val="534057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222B4F"/>
    <w:multiLevelType w:val="multilevel"/>
    <w:tmpl w:val="4C20F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B45C2A"/>
    <w:multiLevelType w:val="multilevel"/>
    <w:tmpl w:val="04C8D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FE6C11"/>
    <w:multiLevelType w:val="multilevel"/>
    <w:tmpl w:val="082E4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F8F7489"/>
    <w:multiLevelType w:val="multilevel"/>
    <w:tmpl w:val="D744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D1CB4"/>
    <w:multiLevelType w:val="multilevel"/>
    <w:tmpl w:val="DE920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BC0D91"/>
    <w:multiLevelType w:val="multilevel"/>
    <w:tmpl w:val="2822F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E57465"/>
    <w:multiLevelType w:val="multilevel"/>
    <w:tmpl w:val="2B2CA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6AB26F3"/>
    <w:multiLevelType w:val="multilevel"/>
    <w:tmpl w:val="04E2D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9717DB6"/>
    <w:multiLevelType w:val="multilevel"/>
    <w:tmpl w:val="E8D038B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16B22AA"/>
    <w:multiLevelType w:val="multilevel"/>
    <w:tmpl w:val="F9782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5302B3"/>
    <w:multiLevelType w:val="multilevel"/>
    <w:tmpl w:val="844C00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76A28C0"/>
    <w:multiLevelType w:val="multilevel"/>
    <w:tmpl w:val="04B25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7F15C6A"/>
    <w:multiLevelType w:val="multilevel"/>
    <w:tmpl w:val="28A23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F21C6D"/>
    <w:multiLevelType w:val="multilevel"/>
    <w:tmpl w:val="65B09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06D5CA5"/>
    <w:multiLevelType w:val="multilevel"/>
    <w:tmpl w:val="DB145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0955137"/>
    <w:multiLevelType w:val="multilevel"/>
    <w:tmpl w:val="C492C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2C5524F"/>
    <w:multiLevelType w:val="multilevel"/>
    <w:tmpl w:val="F17600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0E4053B"/>
    <w:multiLevelType w:val="multilevel"/>
    <w:tmpl w:val="D06C5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2EC7711"/>
    <w:multiLevelType w:val="multilevel"/>
    <w:tmpl w:val="1D768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8877559"/>
    <w:multiLevelType w:val="multilevel"/>
    <w:tmpl w:val="40CE993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8B02209"/>
    <w:multiLevelType w:val="multilevel"/>
    <w:tmpl w:val="EEE44A0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4" w15:restartNumberingAfterBreak="0">
    <w:nsid w:val="58FF778E"/>
    <w:multiLevelType w:val="multilevel"/>
    <w:tmpl w:val="C60E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D20541"/>
    <w:multiLevelType w:val="multilevel"/>
    <w:tmpl w:val="9BEC28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AF7770F"/>
    <w:multiLevelType w:val="multilevel"/>
    <w:tmpl w:val="8AF2F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C4162E6"/>
    <w:multiLevelType w:val="multilevel"/>
    <w:tmpl w:val="E0EEA8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5CA44FE6"/>
    <w:multiLevelType w:val="multilevel"/>
    <w:tmpl w:val="C39CB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4C1124A"/>
    <w:multiLevelType w:val="multilevel"/>
    <w:tmpl w:val="93C43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7933736"/>
    <w:multiLevelType w:val="multilevel"/>
    <w:tmpl w:val="C35E8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AEC3D32"/>
    <w:multiLevelType w:val="multilevel"/>
    <w:tmpl w:val="ABD0E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C1B22C9"/>
    <w:multiLevelType w:val="multilevel"/>
    <w:tmpl w:val="5F7EC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DDC57AC"/>
    <w:multiLevelType w:val="multilevel"/>
    <w:tmpl w:val="73782A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F596B12"/>
    <w:multiLevelType w:val="multilevel"/>
    <w:tmpl w:val="1F5EA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2724E2D"/>
    <w:multiLevelType w:val="multilevel"/>
    <w:tmpl w:val="8EB8A6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3CE6F5F"/>
    <w:multiLevelType w:val="multilevel"/>
    <w:tmpl w:val="CB2E5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50D5471"/>
    <w:multiLevelType w:val="multilevel"/>
    <w:tmpl w:val="91A85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53D6A30"/>
    <w:multiLevelType w:val="multilevel"/>
    <w:tmpl w:val="02B65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6916755"/>
    <w:multiLevelType w:val="multilevel"/>
    <w:tmpl w:val="DE6E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9690F82"/>
    <w:multiLevelType w:val="multilevel"/>
    <w:tmpl w:val="37868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4"/>
  </w:num>
  <w:num w:numId="2">
    <w:abstractNumId w:val="20"/>
  </w:num>
  <w:num w:numId="3">
    <w:abstractNumId w:val="0"/>
  </w:num>
  <w:num w:numId="4">
    <w:abstractNumId w:val="13"/>
  </w:num>
  <w:num w:numId="5">
    <w:abstractNumId w:val="10"/>
  </w:num>
  <w:num w:numId="6">
    <w:abstractNumId w:val="12"/>
  </w:num>
  <w:num w:numId="7">
    <w:abstractNumId w:val="39"/>
  </w:num>
  <w:num w:numId="8">
    <w:abstractNumId w:val="22"/>
  </w:num>
  <w:num w:numId="9">
    <w:abstractNumId w:val="29"/>
  </w:num>
  <w:num w:numId="10">
    <w:abstractNumId w:val="31"/>
  </w:num>
  <w:num w:numId="11">
    <w:abstractNumId w:val="4"/>
  </w:num>
  <w:num w:numId="12">
    <w:abstractNumId w:val="27"/>
  </w:num>
  <w:num w:numId="13">
    <w:abstractNumId w:val="1"/>
  </w:num>
  <w:num w:numId="14">
    <w:abstractNumId w:val="16"/>
  </w:num>
  <w:num w:numId="15">
    <w:abstractNumId w:val="9"/>
  </w:num>
  <w:num w:numId="16">
    <w:abstractNumId w:val="19"/>
  </w:num>
  <w:num w:numId="17">
    <w:abstractNumId w:val="14"/>
  </w:num>
  <w:num w:numId="18">
    <w:abstractNumId w:val="35"/>
  </w:num>
  <w:num w:numId="19">
    <w:abstractNumId w:val="17"/>
  </w:num>
  <w:num w:numId="20">
    <w:abstractNumId w:val="40"/>
  </w:num>
  <w:num w:numId="21">
    <w:abstractNumId w:val="23"/>
  </w:num>
  <w:num w:numId="22">
    <w:abstractNumId w:val="26"/>
  </w:num>
  <w:num w:numId="23">
    <w:abstractNumId w:val="25"/>
  </w:num>
  <w:num w:numId="24">
    <w:abstractNumId w:val="11"/>
  </w:num>
  <w:num w:numId="25">
    <w:abstractNumId w:val="5"/>
  </w:num>
  <w:num w:numId="26">
    <w:abstractNumId w:val="21"/>
  </w:num>
  <w:num w:numId="27">
    <w:abstractNumId w:val="8"/>
  </w:num>
  <w:num w:numId="28">
    <w:abstractNumId w:val="2"/>
  </w:num>
  <w:num w:numId="29">
    <w:abstractNumId w:val="7"/>
  </w:num>
  <w:num w:numId="30">
    <w:abstractNumId w:val="3"/>
  </w:num>
  <w:num w:numId="31">
    <w:abstractNumId w:val="18"/>
  </w:num>
  <w:num w:numId="32">
    <w:abstractNumId w:val="36"/>
  </w:num>
  <w:num w:numId="33">
    <w:abstractNumId w:val="28"/>
  </w:num>
  <w:num w:numId="34">
    <w:abstractNumId w:val="15"/>
  </w:num>
  <w:num w:numId="35">
    <w:abstractNumId w:val="33"/>
  </w:num>
  <w:num w:numId="36">
    <w:abstractNumId w:val="32"/>
  </w:num>
  <w:num w:numId="37">
    <w:abstractNumId w:val="30"/>
  </w:num>
  <w:num w:numId="38">
    <w:abstractNumId w:val="38"/>
  </w:num>
  <w:num w:numId="39">
    <w:abstractNumId w:val="37"/>
  </w:num>
  <w:num w:numId="40">
    <w:abstractNumId w:val="6"/>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E22"/>
    <w:rsid w:val="00187F53"/>
    <w:rsid w:val="004D14C1"/>
    <w:rsid w:val="00500781"/>
    <w:rsid w:val="00871578"/>
    <w:rsid w:val="00947202"/>
    <w:rsid w:val="00AC03C4"/>
    <w:rsid w:val="00AD5102"/>
    <w:rsid w:val="00CD74A2"/>
    <w:rsid w:val="00D50425"/>
    <w:rsid w:val="00E22E22"/>
    <w:rsid w:val="00EA5CF4"/>
    <w:rsid w:val="00F173DD"/>
    <w:rsid w:val="00F77494"/>
    <w:rsid w:val="00FB2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180DC"/>
  <w15:docId w15:val="{B32B12DD-1EAA-4298-9327-BC6ED379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arlow" w:eastAsia="Barlow" w:hAnsi="Barlow" w:cs="Barlow"/>
        <w:sz w:val="22"/>
        <w:szCs w:val="22"/>
        <w:lang w:val="en"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outlineLvl w:val="0"/>
    </w:pPr>
    <w:rPr>
      <w:rFonts w:ascii="Barlow SemiBold" w:eastAsia="Barlow SemiBold" w:hAnsi="Barlow SemiBold" w:cs="Barlow SemiBold"/>
      <w:sz w:val="36"/>
      <w:szCs w:val="36"/>
    </w:rPr>
  </w:style>
  <w:style w:type="paragraph" w:styleId="Heading2">
    <w:name w:val="heading 2"/>
    <w:basedOn w:val="Normal"/>
    <w:next w:val="Normal"/>
    <w:uiPriority w:val="9"/>
    <w:unhideWhenUsed/>
    <w:qFormat/>
    <w:pPr>
      <w:keepNext/>
      <w:keepLines/>
      <w:spacing w:before="400"/>
      <w:outlineLvl w:val="1"/>
    </w:pPr>
    <w:rPr>
      <w:rFonts w:ascii="Barlow SemiBold" w:eastAsia="Barlow SemiBold" w:hAnsi="Barlow SemiBold" w:cs="Barlow SemiBold"/>
      <w:sz w:val="32"/>
      <w:szCs w:val="32"/>
    </w:rPr>
  </w:style>
  <w:style w:type="paragraph" w:styleId="Heading3">
    <w:name w:val="heading 3"/>
    <w:basedOn w:val="Normal"/>
    <w:next w:val="Normal"/>
    <w:uiPriority w:val="9"/>
    <w:unhideWhenUsed/>
    <w:qFormat/>
    <w:pPr>
      <w:keepNext/>
      <w:keepLines/>
      <w:spacing w:before="400" w:after="0"/>
      <w:outlineLvl w:val="2"/>
    </w:pPr>
    <w:rPr>
      <w:rFonts w:ascii="Barlow SemiBold" w:eastAsia="Barlow SemiBold" w:hAnsi="Barlow SemiBold" w:cs="Barlow SemiBold"/>
      <w:sz w:val="28"/>
      <w:szCs w:val="28"/>
    </w:rPr>
  </w:style>
  <w:style w:type="paragraph" w:styleId="Heading4">
    <w:name w:val="heading 4"/>
    <w:basedOn w:val="Normal"/>
    <w:next w:val="Normal"/>
    <w:uiPriority w:val="9"/>
    <w:unhideWhenUsed/>
    <w:qFormat/>
    <w:pPr>
      <w:keepNext/>
      <w:keepLines/>
      <w:spacing w:before="240" w:line="240" w:lineRule="auto"/>
      <w:outlineLvl w:val="3"/>
    </w:pPr>
    <w:rPr>
      <w:rFonts w:ascii="Barlow SemiBold" w:eastAsia="Barlow SemiBold" w:hAnsi="Barlow SemiBold" w:cs="Barlow SemiBold"/>
      <w:sz w:val="25"/>
      <w:szCs w:val="25"/>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character" w:styleId="Hyperlink">
    <w:name w:val="Hyperlink"/>
    <w:basedOn w:val="DefaultParagraphFont"/>
    <w:uiPriority w:val="99"/>
    <w:unhideWhenUsed/>
    <w:rsid w:val="00187F53"/>
    <w:rPr>
      <w:color w:val="0000FF" w:themeColor="hyperlink"/>
      <w:u w:val="single"/>
    </w:rPr>
  </w:style>
  <w:style w:type="character" w:styleId="UnresolvedMention">
    <w:name w:val="Unresolved Mention"/>
    <w:basedOn w:val="DefaultParagraphFont"/>
    <w:uiPriority w:val="99"/>
    <w:semiHidden/>
    <w:unhideWhenUsed/>
    <w:rsid w:val="00187F53"/>
    <w:rPr>
      <w:color w:val="605E5C"/>
      <w:shd w:val="clear" w:color="auto" w:fill="E1DFDD"/>
    </w:rPr>
  </w:style>
  <w:style w:type="character" w:styleId="FollowedHyperlink">
    <w:name w:val="FollowedHyperlink"/>
    <w:basedOn w:val="DefaultParagraphFont"/>
    <w:uiPriority w:val="99"/>
    <w:semiHidden/>
    <w:unhideWhenUsed/>
    <w:rsid w:val="00187F53"/>
    <w:rPr>
      <w:color w:val="800080" w:themeColor="followedHyperlink"/>
      <w:u w:val="single"/>
    </w:rPr>
  </w:style>
  <w:style w:type="table" w:styleId="TableGrid">
    <w:name w:val="Table Grid"/>
    <w:basedOn w:val="TableNormal"/>
    <w:uiPriority w:val="39"/>
    <w:rsid w:val="004D1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D14C1"/>
    <w:rPr>
      <w:b/>
      <w:bCs/>
    </w:rPr>
  </w:style>
  <w:style w:type="paragraph" w:customStyle="1" w:styleId="wrong-red">
    <w:name w:val="wrong-red"/>
    <w:basedOn w:val="Normal"/>
    <w:rsid w:val="004D14C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568448">
      <w:bodyDiv w:val="1"/>
      <w:marLeft w:val="0"/>
      <w:marRight w:val="0"/>
      <w:marTop w:val="0"/>
      <w:marBottom w:val="0"/>
      <w:divBdr>
        <w:top w:val="none" w:sz="0" w:space="0" w:color="auto"/>
        <w:left w:val="none" w:sz="0" w:space="0" w:color="auto"/>
        <w:bottom w:val="none" w:sz="0" w:space="0" w:color="auto"/>
        <w:right w:val="none" w:sz="0" w:space="0" w:color="auto"/>
      </w:divBdr>
    </w:div>
    <w:div w:id="801072677">
      <w:bodyDiv w:val="1"/>
      <w:marLeft w:val="0"/>
      <w:marRight w:val="0"/>
      <w:marTop w:val="0"/>
      <w:marBottom w:val="0"/>
      <w:divBdr>
        <w:top w:val="none" w:sz="0" w:space="0" w:color="auto"/>
        <w:left w:val="none" w:sz="0" w:space="0" w:color="auto"/>
        <w:bottom w:val="none" w:sz="0" w:space="0" w:color="auto"/>
        <w:right w:val="none" w:sz="0" w:space="0" w:color="auto"/>
      </w:divBdr>
    </w:div>
    <w:div w:id="1421294317">
      <w:bodyDiv w:val="1"/>
      <w:marLeft w:val="0"/>
      <w:marRight w:val="0"/>
      <w:marTop w:val="0"/>
      <w:marBottom w:val="0"/>
      <w:divBdr>
        <w:top w:val="none" w:sz="0" w:space="0" w:color="auto"/>
        <w:left w:val="none" w:sz="0" w:space="0" w:color="auto"/>
        <w:bottom w:val="none" w:sz="0" w:space="0" w:color="auto"/>
        <w:right w:val="none" w:sz="0" w:space="0" w:color="auto"/>
      </w:divBdr>
    </w:div>
    <w:div w:id="1882744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presentation/d/1Ssey_0hyDbtA68S6WZXlG57g1K7gugLu4QsioBRJAYI/edit?usp=sharin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947</Words>
  <Characters>5404</Characters>
  <Application>Microsoft Office Word</Application>
  <DocSecurity>0</DocSecurity>
  <Lines>45</Lines>
  <Paragraphs>12</Paragraphs>
  <ScaleCrop>false</ScaleCrop>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Guhin-Delphine</dc:creator>
  <cp:lastModifiedBy>Ben Guhin Delphine</cp:lastModifiedBy>
  <cp:revision>3</cp:revision>
  <dcterms:created xsi:type="dcterms:W3CDTF">2026-08-01T07:58:00Z</dcterms:created>
  <dcterms:modified xsi:type="dcterms:W3CDTF">2026-08-01T07:59:00Z</dcterms:modified>
</cp:coreProperties>
</file>